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4248"/>
        <w:gridCol w:w="5528"/>
      </w:tblGrid>
      <w:tr w:rsidR="008D1CF1" w:rsidRPr="007834BA" w14:paraId="39185BB2" w14:textId="77777777" w:rsidTr="009E3101">
        <w:trPr>
          <w:trHeight w:val="454"/>
          <w:jc w:val="center"/>
        </w:trPr>
        <w:tc>
          <w:tcPr>
            <w:tcW w:w="4248" w:type="dxa"/>
            <w:vAlign w:val="center"/>
          </w:tcPr>
          <w:p w14:paraId="5CD1D3FC" w14:textId="67B8441E" w:rsidR="008D1CF1" w:rsidRPr="001B46EA" w:rsidRDefault="006C40AC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D1CF1" w:rsidRPr="001B46EA">
              <w:rPr>
                <w:rFonts w:ascii="Times New Roman" w:hAnsi="Times New Roman" w:cs="Times New Roman"/>
                <w:sz w:val="24"/>
                <w:szCs w:val="24"/>
              </w:rPr>
              <w:t>aziv udruženja/prodavca/izlagača/firme</w:t>
            </w:r>
          </w:p>
        </w:tc>
        <w:tc>
          <w:tcPr>
            <w:tcW w:w="5528" w:type="dxa"/>
            <w:vAlign w:val="center"/>
          </w:tcPr>
          <w:p w14:paraId="78BE56E4" w14:textId="3313411C" w:rsidR="008D1CF1" w:rsidRPr="001B46EA" w:rsidRDefault="008D1CF1" w:rsidP="00A1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46" w:rsidRPr="007834BA" w14:paraId="4AB465BF" w14:textId="77777777" w:rsidTr="009E3101">
        <w:trPr>
          <w:trHeight w:val="454"/>
          <w:jc w:val="center"/>
        </w:trPr>
        <w:tc>
          <w:tcPr>
            <w:tcW w:w="4248" w:type="dxa"/>
            <w:vAlign w:val="center"/>
          </w:tcPr>
          <w:p w14:paraId="4BEE1075" w14:textId="3A6A34B1" w:rsidR="00CF7D46" w:rsidRPr="001B46EA" w:rsidRDefault="006C40AC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B46EA" w:rsidRPr="001B46EA">
              <w:rPr>
                <w:rFonts w:ascii="Times New Roman" w:hAnsi="Times New Roman" w:cs="Times New Roman"/>
                <w:sz w:val="24"/>
                <w:szCs w:val="24"/>
              </w:rPr>
              <w:t>me i prezime kontakt osobe</w:t>
            </w:r>
          </w:p>
        </w:tc>
        <w:tc>
          <w:tcPr>
            <w:tcW w:w="5528" w:type="dxa"/>
            <w:vAlign w:val="center"/>
          </w:tcPr>
          <w:p w14:paraId="06FA484D" w14:textId="7FB0266D" w:rsidR="00CF7D46" w:rsidRPr="001B46EA" w:rsidRDefault="00CF7D46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F1" w:rsidRPr="007834BA" w14:paraId="1A842E8F" w14:textId="77777777" w:rsidTr="009E3101">
        <w:trPr>
          <w:trHeight w:val="454"/>
          <w:jc w:val="center"/>
        </w:trPr>
        <w:tc>
          <w:tcPr>
            <w:tcW w:w="4248" w:type="dxa"/>
            <w:vAlign w:val="center"/>
          </w:tcPr>
          <w:p w14:paraId="768280AC" w14:textId="643E558A" w:rsidR="008D1CF1" w:rsidRPr="001B46EA" w:rsidRDefault="006C40AC" w:rsidP="00C033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D1CF1" w:rsidRPr="001B46EA">
              <w:rPr>
                <w:rFonts w:ascii="Times New Roman" w:hAnsi="Times New Roman" w:cs="Times New Roman"/>
                <w:sz w:val="24"/>
                <w:szCs w:val="24"/>
              </w:rPr>
              <w:t>dresa – mesto</w:t>
            </w:r>
          </w:p>
        </w:tc>
        <w:tc>
          <w:tcPr>
            <w:tcW w:w="5528" w:type="dxa"/>
            <w:vAlign w:val="center"/>
          </w:tcPr>
          <w:p w14:paraId="078F2B7E" w14:textId="2C8E483C" w:rsidR="008D1CF1" w:rsidRPr="001B46EA" w:rsidRDefault="008D1CF1" w:rsidP="00A1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F1" w:rsidRPr="007834BA" w14:paraId="5DA7F890" w14:textId="77777777" w:rsidTr="009E3101">
        <w:trPr>
          <w:trHeight w:val="454"/>
          <w:jc w:val="center"/>
        </w:trPr>
        <w:tc>
          <w:tcPr>
            <w:tcW w:w="4248" w:type="dxa"/>
            <w:vAlign w:val="center"/>
          </w:tcPr>
          <w:p w14:paraId="131358E4" w14:textId="173E118F" w:rsidR="008D1CF1" w:rsidRPr="001B46EA" w:rsidRDefault="006C40AC" w:rsidP="007E0D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93A49" w:rsidRPr="001B46EA">
              <w:rPr>
                <w:rFonts w:ascii="Times New Roman" w:hAnsi="Times New Roman" w:cs="Times New Roman"/>
                <w:sz w:val="24"/>
                <w:szCs w:val="24"/>
              </w:rPr>
              <w:t>ontakt telefon</w:t>
            </w:r>
          </w:p>
        </w:tc>
        <w:tc>
          <w:tcPr>
            <w:tcW w:w="5528" w:type="dxa"/>
            <w:vAlign w:val="center"/>
          </w:tcPr>
          <w:p w14:paraId="6845ED28" w14:textId="694C71D8" w:rsidR="008D1CF1" w:rsidRPr="001B46EA" w:rsidRDefault="008D1CF1" w:rsidP="00A1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49" w:rsidRPr="007834BA" w14:paraId="113DA16C" w14:textId="77777777" w:rsidTr="009E3101">
        <w:trPr>
          <w:trHeight w:val="454"/>
          <w:jc w:val="center"/>
        </w:trPr>
        <w:tc>
          <w:tcPr>
            <w:tcW w:w="4248" w:type="dxa"/>
            <w:vAlign w:val="center"/>
          </w:tcPr>
          <w:p w14:paraId="2454C360" w14:textId="60EA5F7E" w:rsidR="00F93A49" w:rsidRPr="001B46EA" w:rsidRDefault="00F93A49" w:rsidP="007E0D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e-mail adresa</w:t>
            </w:r>
          </w:p>
        </w:tc>
        <w:tc>
          <w:tcPr>
            <w:tcW w:w="5528" w:type="dxa"/>
            <w:vAlign w:val="center"/>
          </w:tcPr>
          <w:p w14:paraId="62D7F0CC" w14:textId="64EC105D" w:rsidR="00F93A49" w:rsidRPr="00245FD6" w:rsidRDefault="00F93A49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1CF1" w:rsidRPr="007834BA" w14:paraId="2788C6E8" w14:textId="77777777" w:rsidTr="009E3101">
        <w:trPr>
          <w:trHeight w:val="964"/>
          <w:jc w:val="center"/>
        </w:trPr>
        <w:tc>
          <w:tcPr>
            <w:tcW w:w="4248" w:type="dxa"/>
            <w:vAlign w:val="center"/>
          </w:tcPr>
          <w:p w14:paraId="4769E7D7" w14:textId="4C0456FD" w:rsidR="00096D76" w:rsidRPr="001B46EA" w:rsidRDefault="006C40AC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D1CF1" w:rsidRPr="001B46EA">
              <w:rPr>
                <w:rFonts w:ascii="Times New Roman" w:hAnsi="Times New Roman" w:cs="Times New Roman"/>
                <w:sz w:val="24"/>
                <w:szCs w:val="24"/>
              </w:rPr>
              <w:t>roizvodi koj</w:t>
            </w:r>
            <w:r w:rsidR="00096D76" w:rsidRPr="001B46E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D1CF1" w:rsidRPr="001B46EA">
              <w:rPr>
                <w:rFonts w:ascii="Times New Roman" w:hAnsi="Times New Roman" w:cs="Times New Roman"/>
                <w:sz w:val="24"/>
                <w:szCs w:val="24"/>
              </w:rPr>
              <w:t xml:space="preserve">će </w:t>
            </w:r>
            <w:r w:rsidR="00096D76" w:rsidRPr="001B46EA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  <w:p w14:paraId="604FA8C9" w14:textId="77777777" w:rsidR="006C40AC" w:rsidRDefault="008D1CF1" w:rsidP="009E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prezentovati/prodavati</w:t>
            </w:r>
          </w:p>
          <w:p w14:paraId="410D636F" w14:textId="07212677" w:rsidR="008D1CF1" w:rsidRPr="001B46EA" w:rsidRDefault="008D1CF1" w:rsidP="006C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na vašaru</w:t>
            </w:r>
            <w:r w:rsidR="006C4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umetnosti</w:t>
            </w:r>
          </w:p>
        </w:tc>
        <w:tc>
          <w:tcPr>
            <w:tcW w:w="5528" w:type="dxa"/>
            <w:vAlign w:val="center"/>
          </w:tcPr>
          <w:p w14:paraId="39AC7171" w14:textId="63A25036" w:rsidR="00245FD6" w:rsidRPr="001B46EA" w:rsidRDefault="00245FD6" w:rsidP="0024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76" w:rsidRPr="007834BA" w14:paraId="1574589D" w14:textId="77777777" w:rsidTr="009E3101">
        <w:trPr>
          <w:trHeight w:val="504"/>
          <w:jc w:val="center"/>
        </w:trPr>
        <w:tc>
          <w:tcPr>
            <w:tcW w:w="9776" w:type="dxa"/>
            <w:gridSpan w:val="2"/>
            <w:tcBorders>
              <w:left w:val="nil"/>
              <w:right w:val="nil"/>
            </w:tcBorders>
            <w:vAlign w:val="center"/>
          </w:tcPr>
          <w:p w14:paraId="142C384A" w14:textId="77777777" w:rsidR="007A112B" w:rsidRDefault="007A112B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CD998" w14:textId="150615D8" w:rsidR="006C40AC" w:rsidRPr="001B46EA" w:rsidRDefault="00CF7D46" w:rsidP="006C40A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 xml:space="preserve">*Popuniti </w:t>
            </w:r>
            <w:r w:rsidR="006C40AC">
              <w:rPr>
                <w:rFonts w:ascii="Times New Roman" w:hAnsi="Times New Roman" w:cs="Times New Roman"/>
                <w:sz w:val="24"/>
                <w:szCs w:val="24"/>
              </w:rPr>
              <w:t xml:space="preserve">samo </w:t>
            </w: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jednu od dve ponuđene opcije</w:t>
            </w:r>
          </w:p>
        </w:tc>
      </w:tr>
      <w:tr w:rsidR="006218A1" w:rsidRPr="007834BA" w14:paraId="5992561D" w14:textId="77777777" w:rsidTr="009E3101">
        <w:trPr>
          <w:trHeight w:val="504"/>
          <w:jc w:val="center"/>
        </w:trPr>
        <w:tc>
          <w:tcPr>
            <w:tcW w:w="4248" w:type="dxa"/>
            <w:vAlign w:val="center"/>
          </w:tcPr>
          <w:p w14:paraId="7590C0E9" w14:textId="2FB3F839" w:rsidR="00096D76" w:rsidRPr="001B46EA" w:rsidRDefault="006218A1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 xml:space="preserve">Broj potrebnih </w:t>
            </w:r>
            <w:r w:rsidR="005C5CA9" w:rsidRPr="001B46EA">
              <w:rPr>
                <w:rFonts w:ascii="Times New Roman" w:hAnsi="Times New Roman" w:cs="Times New Roman"/>
                <w:sz w:val="24"/>
                <w:szCs w:val="24"/>
              </w:rPr>
              <w:t>štandova</w:t>
            </w:r>
            <w:r w:rsidR="006C4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D76" w:rsidRPr="001B4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4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054" w:rsidRPr="001B46EA">
              <w:rPr>
                <w:rFonts w:ascii="Times New Roman" w:hAnsi="Times New Roman" w:cs="Times New Roman"/>
                <w:sz w:val="24"/>
                <w:szCs w:val="24"/>
              </w:rPr>
              <w:t>tendi</w:t>
            </w:r>
          </w:p>
          <w:p w14:paraId="071389D7" w14:textId="7B8EF356" w:rsidR="006218A1" w:rsidRPr="001B46EA" w:rsidRDefault="006218A1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(minimalno 1)</w:t>
            </w:r>
          </w:p>
        </w:tc>
        <w:tc>
          <w:tcPr>
            <w:tcW w:w="5528" w:type="dxa"/>
            <w:vAlign w:val="center"/>
          </w:tcPr>
          <w:p w14:paraId="15D8C4BC" w14:textId="77777777" w:rsidR="00096D76" w:rsidRPr="001B46EA" w:rsidRDefault="00096D76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Ako prodavac donosi sopstvenu tezgu</w:t>
            </w:r>
          </w:p>
          <w:p w14:paraId="139BC2F1" w14:textId="7724EF26" w:rsidR="006218A1" w:rsidRPr="001B46EA" w:rsidRDefault="00096D76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(upisati koliko metara prostora je potrebno</w:t>
            </w:r>
            <w:r w:rsidR="006C40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6721" w:rsidRPr="007834BA" w14:paraId="592CA3A3" w14:textId="77777777" w:rsidTr="009E3101">
        <w:trPr>
          <w:trHeight w:val="471"/>
          <w:jc w:val="center"/>
        </w:trPr>
        <w:tc>
          <w:tcPr>
            <w:tcW w:w="4248" w:type="dxa"/>
            <w:vAlign w:val="center"/>
          </w:tcPr>
          <w:p w14:paraId="264E8D91" w14:textId="04B5A771" w:rsidR="00DB6721" w:rsidRPr="001B46EA" w:rsidRDefault="00DB6721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E99B11E" w14:textId="139B1796" w:rsidR="00DB6721" w:rsidRPr="001B46EA" w:rsidRDefault="00DB6721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4716C2" w14:textId="77777777" w:rsidR="00DB6721" w:rsidRPr="007834BA" w:rsidRDefault="00DB6721" w:rsidP="004D7BDF">
      <w:pPr>
        <w:spacing w:after="0"/>
        <w:jc w:val="both"/>
      </w:pPr>
    </w:p>
    <w:p w14:paraId="7D42D46D" w14:textId="0E81E802" w:rsidR="00EA602F" w:rsidRDefault="004D7BDF" w:rsidP="004D7BDF">
      <w:pPr>
        <w:jc w:val="both"/>
        <w:rPr>
          <w:szCs w:val="24"/>
          <w:lang w:val="sr-Latn-RS"/>
        </w:rPr>
      </w:pPr>
      <w:r w:rsidRPr="005C5CA9">
        <w:rPr>
          <w:szCs w:val="24"/>
          <w:lang w:val="sr-Latn-RS"/>
        </w:rPr>
        <w:t xml:space="preserve">Manifestacija se održava </w:t>
      </w:r>
      <w:r w:rsidR="007529AB">
        <w:rPr>
          <w:szCs w:val="24"/>
          <w:lang w:val="sr-Latn-RS"/>
        </w:rPr>
        <w:t xml:space="preserve">na Trgu Slobode </w:t>
      </w:r>
      <w:r w:rsidR="004562ED">
        <w:rPr>
          <w:szCs w:val="24"/>
          <w:lang w:val="sr-Latn-RS"/>
        </w:rPr>
        <w:t xml:space="preserve">u pešačkoj zoni </w:t>
      </w:r>
      <w:r w:rsidR="004F0001">
        <w:rPr>
          <w:szCs w:val="24"/>
          <w:lang w:val="sr-Latn-RS"/>
        </w:rPr>
        <w:t>u ulici Maršala Tita</w:t>
      </w:r>
      <w:r w:rsidRPr="005C5CA9">
        <w:rPr>
          <w:szCs w:val="24"/>
          <w:lang w:val="sr-Latn-RS"/>
        </w:rPr>
        <w:t xml:space="preserve"> u Bačkom Petrovcu</w:t>
      </w:r>
      <w:r w:rsidR="007529AB">
        <w:rPr>
          <w:szCs w:val="24"/>
          <w:lang w:val="sr-Latn-RS"/>
        </w:rPr>
        <w:t xml:space="preserve">, </w:t>
      </w:r>
      <w:r w:rsidR="002005F7">
        <w:rPr>
          <w:szCs w:val="24"/>
          <w:lang w:val="sr-Latn-RS"/>
        </w:rPr>
        <w:t>09</w:t>
      </w:r>
      <w:r w:rsidR="007529AB">
        <w:rPr>
          <w:szCs w:val="24"/>
          <w:lang w:val="sr-Latn-RS"/>
        </w:rPr>
        <w:t>.08.202</w:t>
      </w:r>
      <w:r w:rsidR="002005F7">
        <w:rPr>
          <w:szCs w:val="24"/>
          <w:lang w:val="sr-Latn-RS"/>
        </w:rPr>
        <w:t>5</w:t>
      </w:r>
      <w:r w:rsidR="007529AB">
        <w:rPr>
          <w:szCs w:val="24"/>
          <w:lang w:val="sr-Latn-RS"/>
        </w:rPr>
        <w:t xml:space="preserve"> od 12</w:t>
      </w:r>
      <w:r w:rsidR="00F03CD9">
        <w:rPr>
          <w:szCs w:val="24"/>
          <w:lang w:val="sr-Latn-RS"/>
        </w:rPr>
        <w:t>.00</w:t>
      </w:r>
      <w:r w:rsidR="00953B44">
        <w:rPr>
          <w:szCs w:val="24"/>
          <w:lang w:val="sr-Latn-RS"/>
        </w:rPr>
        <w:t xml:space="preserve"> časova</w:t>
      </w:r>
      <w:r w:rsidR="005C5CA9">
        <w:rPr>
          <w:szCs w:val="24"/>
          <w:lang w:val="sr-Latn-RS"/>
        </w:rPr>
        <w:t>.</w:t>
      </w:r>
      <w:r w:rsidR="00F03CD9">
        <w:rPr>
          <w:szCs w:val="24"/>
          <w:lang w:val="sr-Latn-RS"/>
        </w:rPr>
        <w:t xml:space="preserve"> </w:t>
      </w:r>
      <w:r w:rsidR="005C5CA9">
        <w:rPr>
          <w:szCs w:val="24"/>
          <w:lang w:val="sr-Latn-RS"/>
        </w:rPr>
        <w:t>S</w:t>
      </w:r>
      <w:r w:rsidR="004400C4" w:rsidRPr="005C5CA9">
        <w:rPr>
          <w:szCs w:val="24"/>
          <w:lang w:val="sr-Latn-RS"/>
        </w:rPr>
        <w:t>vi štandovi moraju biti namešteni</w:t>
      </w:r>
      <w:r w:rsidR="005C5CA9">
        <w:rPr>
          <w:szCs w:val="24"/>
          <w:lang w:val="sr-Latn-RS"/>
        </w:rPr>
        <w:t xml:space="preserve"> do 10.00 časova</w:t>
      </w:r>
      <w:r w:rsidR="00B30CA8">
        <w:rPr>
          <w:szCs w:val="24"/>
          <w:lang w:val="sr-Latn-RS"/>
        </w:rPr>
        <w:t xml:space="preserve">. </w:t>
      </w:r>
    </w:p>
    <w:p w14:paraId="31E1301C" w14:textId="5A40A690" w:rsidR="004D7BDF" w:rsidRPr="005C5CA9" w:rsidRDefault="00B30CA8" w:rsidP="004D7BDF">
      <w:pPr>
        <w:jc w:val="both"/>
        <w:rPr>
          <w:szCs w:val="24"/>
          <w:lang w:val="sr-Latn-RS"/>
        </w:rPr>
      </w:pPr>
      <w:r>
        <w:rPr>
          <w:szCs w:val="24"/>
          <w:lang w:val="sr-Latn-RS"/>
        </w:rPr>
        <w:t>U</w:t>
      </w:r>
      <w:r w:rsidR="003E7573">
        <w:rPr>
          <w:szCs w:val="24"/>
          <w:lang w:val="sr-Latn-RS"/>
        </w:rPr>
        <w:t>nutar izlagačkog prostora</w:t>
      </w:r>
      <w:r>
        <w:rPr>
          <w:szCs w:val="24"/>
          <w:lang w:val="sr-Latn-RS"/>
        </w:rPr>
        <w:t xml:space="preserve"> (pešačke zone) strogo je</w:t>
      </w:r>
      <w:r w:rsidR="003E7573">
        <w:rPr>
          <w:szCs w:val="24"/>
          <w:lang w:val="sr-Latn-RS"/>
        </w:rPr>
        <w:t xml:space="preserve"> </w:t>
      </w:r>
      <w:r w:rsidR="004400C4" w:rsidRPr="005C5CA9">
        <w:rPr>
          <w:szCs w:val="24"/>
          <w:lang w:val="sr-Latn-RS"/>
        </w:rPr>
        <w:t>zabranjeno</w:t>
      </w:r>
      <w:r w:rsidR="00EA602F">
        <w:rPr>
          <w:szCs w:val="24"/>
          <w:lang w:val="sr-Latn-RS"/>
        </w:rPr>
        <w:t xml:space="preserve"> parkiranje i</w:t>
      </w:r>
      <w:r w:rsidR="004400C4" w:rsidRPr="005C5CA9">
        <w:rPr>
          <w:szCs w:val="24"/>
          <w:lang w:val="sr-Latn-RS"/>
        </w:rPr>
        <w:t xml:space="preserve"> </w:t>
      </w:r>
      <w:r w:rsidR="003E7573">
        <w:rPr>
          <w:szCs w:val="24"/>
          <w:lang w:val="sr-Latn-RS"/>
        </w:rPr>
        <w:t>ostavljanje v</w:t>
      </w:r>
      <w:r w:rsidR="004400C4" w:rsidRPr="005C5CA9">
        <w:rPr>
          <w:szCs w:val="24"/>
          <w:lang w:val="sr-Latn-RS"/>
        </w:rPr>
        <w:t>ozi</w:t>
      </w:r>
      <w:r w:rsidR="005C5CA9">
        <w:rPr>
          <w:szCs w:val="24"/>
          <w:lang w:val="sr-Latn-RS"/>
        </w:rPr>
        <w:t>la</w:t>
      </w:r>
      <w:r w:rsidR="003E7573">
        <w:rPr>
          <w:szCs w:val="24"/>
          <w:lang w:val="sr-Latn-RS"/>
        </w:rPr>
        <w:t>.</w:t>
      </w:r>
      <w:r w:rsidR="005C5CA9">
        <w:rPr>
          <w:szCs w:val="24"/>
          <w:lang w:val="sr-Latn-RS"/>
        </w:rPr>
        <w:t xml:space="preserve"> </w:t>
      </w:r>
    </w:p>
    <w:p w14:paraId="55F1680A" w14:textId="3A0D3021" w:rsidR="00DB6721" w:rsidRPr="005C5CA9" w:rsidRDefault="00DB6721" w:rsidP="00F771C8">
      <w:pPr>
        <w:spacing w:after="0" w:line="240" w:lineRule="auto"/>
        <w:jc w:val="both"/>
        <w:rPr>
          <w:b/>
          <w:szCs w:val="24"/>
          <w:lang w:val="sr-Latn-RS"/>
        </w:rPr>
      </w:pPr>
      <w:r w:rsidRPr="005C5CA9">
        <w:rPr>
          <w:b/>
          <w:szCs w:val="24"/>
          <w:lang w:val="sr-Latn-RS"/>
        </w:rPr>
        <w:t>NAPOMENA:</w:t>
      </w:r>
    </w:p>
    <w:p w14:paraId="293123CC" w14:textId="26D4D623" w:rsidR="00DB6721" w:rsidRPr="005C5CA9" w:rsidRDefault="00DB6721" w:rsidP="00F771C8">
      <w:pPr>
        <w:spacing w:after="0" w:line="240" w:lineRule="auto"/>
        <w:jc w:val="both"/>
        <w:rPr>
          <w:szCs w:val="24"/>
          <w:lang w:val="sr-Latn-RS"/>
        </w:rPr>
      </w:pPr>
      <w:r w:rsidRPr="005C5CA9">
        <w:rPr>
          <w:szCs w:val="24"/>
          <w:lang w:val="sr-Latn-RS"/>
        </w:rPr>
        <w:t xml:space="preserve">Organizator </w:t>
      </w:r>
      <w:r w:rsidR="00675815" w:rsidRPr="005C5CA9">
        <w:rPr>
          <w:szCs w:val="24"/>
          <w:lang w:val="sr-Latn-RS"/>
        </w:rPr>
        <w:t>obezbeđuje</w:t>
      </w:r>
      <w:r w:rsidRPr="005C5CA9">
        <w:rPr>
          <w:szCs w:val="24"/>
          <w:lang w:val="sr-Latn-RS"/>
        </w:rPr>
        <w:t xml:space="preserve">: </w:t>
      </w:r>
      <w:r w:rsidR="002F3774">
        <w:rPr>
          <w:szCs w:val="24"/>
          <w:lang w:val="sr-Latn-RS"/>
        </w:rPr>
        <w:t>tende</w:t>
      </w:r>
      <w:r w:rsidR="0059122F">
        <w:rPr>
          <w:szCs w:val="24"/>
          <w:lang w:val="sr-Latn-RS"/>
        </w:rPr>
        <w:t>, električnu energiju (rasvetu</w:t>
      </w:r>
      <w:r w:rsidRPr="005C5CA9">
        <w:rPr>
          <w:szCs w:val="24"/>
          <w:lang w:val="sr-Latn-RS"/>
        </w:rPr>
        <w:t>, utičnic</w:t>
      </w:r>
      <w:r w:rsidR="0059122F">
        <w:rPr>
          <w:szCs w:val="24"/>
          <w:lang w:val="sr-Latn-RS"/>
        </w:rPr>
        <w:t>u</w:t>
      </w:r>
      <w:r w:rsidRPr="005C5CA9">
        <w:rPr>
          <w:szCs w:val="24"/>
          <w:lang w:val="sr-Latn-RS"/>
        </w:rPr>
        <w:t>) za svaki štand.</w:t>
      </w:r>
    </w:p>
    <w:p w14:paraId="5D370C9E" w14:textId="77DD7BB6" w:rsidR="00DB6721" w:rsidRPr="005C5CA9" w:rsidRDefault="00DB6721" w:rsidP="00F771C8">
      <w:pPr>
        <w:spacing w:after="0" w:line="240" w:lineRule="auto"/>
        <w:jc w:val="both"/>
        <w:rPr>
          <w:szCs w:val="24"/>
          <w:lang w:val="sr-Latn-RS"/>
        </w:rPr>
      </w:pPr>
      <w:r w:rsidRPr="005C5CA9">
        <w:rPr>
          <w:szCs w:val="24"/>
          <w:lang w:val="sr-Latn-RS"/>
        </w:rPr>
        <w:t xml:space="preserve">Organizator </w:t>
      </w:r>
      <w:r w:rsidR="00CB0D85" w:rsidRPr="005C5CA9">
        <w:rPr>
          <w:szCs w:val="24"/>
          <w:u w:val="single"/>
          <w:lang w:val="sr-Latn-RS"/>
        </w:rPr>
        <w:t>NE</w:t>
      </w:r>
      <w:r w:rsidR="00675815" w:rsidRPr="005C5CA9">
        <w:rPr>
          <w:szCs w:val="24"/>
          <w:u w:val="single"/>
          <w:lang w:val="sr-Latn-RS"/>
        </w:rPr>
        <w:t xml:space="preserve"> </w:t>
      </w:r>
      <w:r w:rsidR="00CB0D85" w:rsidRPr="005C5CA9">
        <w:rPr>
          <w:szCs w:val="24"/>
          <w:u w:val="single"/>
          <w:lang w:val="sr-Latn-RS"/>
        </w:rPr>
        <w:t>OBEZBEĐUJE</w:t>
      </w:r>
      <w:r w:rsidRPr="005C5CA9">
        <w:rPr>
          <w:szCs w:val="24"/>
          <w:lang w:val="sr-Latn-RS"/>
        </w:rPr>
        <w:t>: stolove, stolice, produžne kablove.</w:t>
      </w:r>
    </w:p>
    <w:p w14:paraId="7D5F69B9" w14:textId="49F7D3DE" w:rsidR="00A63D20" w:rsidRPr="005C5CA9" w:rsidRDefault="00DB6721" w:rsidP="00F771C8">
      <w:pPr>
        <w:spacing w:after="0" w:line="240" w:lineRule="auto"/>
        <w:jc w:val="both"/>
        <w:rPr>
          <w:szCs w:val="24"/>
          <w:lang w:val="sr-Latn-RS"/>
        </w:rPr>
      </w:pPr>
      <w:r w:rsidRPr="005C5CA9">
        <w:rPr>
          <w:szCs w:val="24"/>
          <w:lang w:val="sr-Latn-RS"/>
        </w:rPr>
        <w:t>Udruženja/i</w:t>
      </w:r>
      <w:r w:rsidR="005C5CA9">
        <w:rPr>
          <w:szCs w:val="24"/>
          <w:lang w:val="sr-Latn-RS"/>
        </w:rPr>
        <w:t>zlagači mogu doneti svoje tezge</w:t>
      </w:r>
      <w:r w:rsidRPr="005C5CA9">
        <w:rPr>
          <w:szCs w:val="24"/>
          <w:lang w:val="sr-Latn-RS"/>
        </w:rPr>
        <w:t xml:space="preserve"> u skladu </w:t>
      </w:r>
      <w:r w:rsidR="00EF7868">
        <w:rPr>
          <w:szCs w:val="24"/>
          <w:lang w:val="sr-Latn-RS"/>
        </w:rPr>
        <w:t>sa svojim potrebama i ovim propisima</w:t>
      </w:r>
      <w:r w:rsidR="005C5CA9">
        <w:rPr>
          <w:szCs w:val="24"/>
          <w:lang w:val="sr-Latn-RS"/>
        </w:rPr>
        <w:t>.</w:t>
      </w:r>
    </w:p>
    <w:p w14:paraId="528AF9D5" w14:textId="389F399F" w:rsidR="005C5CA9" w:rsidRPr="005C5CA9" w:rsidRDefault="00DB6721" w:rsidP="007731A6">
      <w:pPr>
        <w:spacing w:before="120" w:after="0" w:line="240" w:lineRule="auto"/>
        <w:jc w:val="both"/>
        <w:rPr>
          <w:b/>
          <w:szCs w:val="24"/>
          <w:u w:val="single"/>
          <w:lang w:val="sr-Latn-RS"/>
        </w:rPr>
      </w:pPr>
      <w:r w:rsidRPr="005C5CA9">
        <w:rPr>
          <w:b/>
          <w:szCs w:val="24"/>
          <w:u w:val="single"/>
          <w:lang w:val="sr-Latn-RS"/>
        </w:rPr>
        <w:t xml:space="preserve">Izlagačka mesta se naplaćuju jednokratno </w:t>
      </w:r>
      <w:r w:rsidR="005D39C2" w:rsidRPr="005C5CA9">
        <w:rPr>
          <w:b/>
          <w:szCs w:val="24"/>
          <w:u w:val="single"/>
          <w:lang w:val="sr-Latn-RS"/>
        </w:rPr>
        <w:t>1</w:t>
      </w:r>
      <w:r w:rsidR="005C5CA9">
        <w:rPr>
          <w:b/>
          <w:szCs w:val="24"/>
          <w:u w:val="single"/>
          <w:lang w:val="sr-Latn-RS"/>
        </w:rPr>
        <w:t>.</w:t>
      </w:r>
      <w:r w:rsidRPr="005C5CA9">
        <w:rPr>
          <w:b/>
          <w:szCs w:val="24"/>
          <w:u w:val="single"/>
          <w:lang w:val="sr-Latn-RS"/>
        </w:rPr>
        <w:t xml:space="preserve">500,00 dinara po </w:t>
      </w:r>
      <w:r w:rsidR="005D39C2" w:rsidRPr="005C5CA9">
        <w:rPr>
          <w:b/>
          <w:szCs w:val="24"/>
          <w:u w:val="single"/>
          <w:lang w:val="sr-Latn-RS"/>
        </w:rPr>
        <w:t>zauzet</w:t>
      </w:r>
      <w:r w:rsidR="005C5CA9">
        <w:rPr>
          <w:b/>
          <w:szCs w:val="24"/>
          <w:u w:val="single"/>
          <w:lang w:val="sr-Latn-RS"/>
        </w:rPr>
        <w:t>om štandu</w:t>
      </w:r>
      <w:r w:rsidR="005D39C2" w:rsidRPr="005C5CA9">
        <w:rPr>
          <w:b/>
          <w:szCs w:val="24"/>
          <w:u w:val="single"/>
          <w:lang w:val="sr-Latn-RS"/>
        </w:rPr>
        <w:t xml:space="preserve"> ili 500,00 dinara po dužnom metru za sopstvene </w:t>
      </w:r>
      <w:r w:rsidR="005C5CA9">
        <w:rPr>
          <w:b/>
          <w:szCs w:val="24"/>
          <w:u w:val="single"/>
          <w:lang w:val="sr-Latn-RS"/>
        </w:rPr>
        <w:t>štandove.</w:t>
      </w:r>
    </w:p>
    <w:p w14:paraId="5431E1D9" w14:textId="5DA92DFB" w:rsidR="00DB6721" w:rsidRPr="005C5CA9" w:rsidRDefault="00EF7868" w:rsidP="00F771C8">
      <w:pPr>
        <w:spacing w:after="0" w:line="240" w:lineRule="auto"/>
        <w:jc w:val="both"/>
        <w:rPr>
          <w:b/>
          <w:iCs/>
          <w:szCs w:val="24"/>
          <w:u w:val="single"/>
          <w:lang w:val="sr-Latn-RS"/>
        </w:rPr>
      </w:pPr>
      <w:r>
        <w:rPr>
          <w:b/>
          <w:iCs/>
          <w:szCs w:val="24"/>
          <w:u w:val="single"/>
          <w:lang w:val="sr-Latn-RS"/>
        </w:rPr>
        <w:t>Rok za prijavu je</w:t>
      </w:r>
      <w:r w:rsidR="00732057">
        <w:rPr>
          <w:b/>
          <w:iCs/>
          <w:szCs w:val="24"/>
          <w:u w:val="single"/>
          <w:lang w:val="sr-Latn-RS"/>
        </w:rPr>
        <w:t xml:space="preserve"> do</w:t>
      </w:r>
      <w:r w:rsidR="00DB6721" w:rsidRPr="005C5CA9">
        <w:rPr>
          <w:b/>
          <w:iCs/>
          <w:szCs w:val="24"/>
          <w:u w:val="single"/>
          <w:lang w:val="sr-Latn-RS"/>
        </w:rPr>
        <w:t xml:space="preserve"> 0</w:t>
      </w:r>
      <w:r w:rsidR="002005F7">
        <w:rPr>
          <w:b/>
          <w:iCs/>
          <w:szCs w:val="24"/>
          <w:u w:val="single"/>
          <w:lang w:val="sr-Latn-RS"/>
        </w:rPr>
        <w:t>6</w:t>
      </w:r>
      <w:r w:rsidR="00DB6721" w:rsidRPr="005C5CA9">
        <w:rPr>
          <w:b/>
          <w:iCs/>
          <w:szCs w:val="24"/>
          <w:u w:val="single"/>
          <w:lang w:val="sr-Latn-RS"/>
        </w:rPr>
        <w:t>.08.20</w:t>
      </w:r>
      <w:r w:rsidR="004400C4" w:rsidRPr="005C5CA9">
        <w:rPr>
          <w:b/>
          <w:iCs/>
          <w:szCs w:val="24"/>
          <w:u w:val="single"/>
          <w:lang w:val="sr-Latn-RS"/>
        </w:rPr>
        <w:t>2</w:t>
      </w:r>
      <w:r w:rsidR="002005F7">
        <w:rPr>
          <w:b/>
          <w:iCs/>
          <w:szCs w:val="24"/>
          <w:u w:val="single"/>
          <w:lang w:val="sr-Latn-RS"/>
        </w:rPr>
        <w:t>5</w:t>
      </w:r>
      <w:r w:rsidR="004400C4" w:rsidRPr="005C5CA9">
        <w:rPr>
          <w:b/>
          <w:iCs/>
          <w:szCs w:val="24"/>
          <w:u w:val="single"/>
          <w:lang w:val="sr-Latn-RS"/>
        </w:rPr>
        <w:t>.</w:t>
      </w:r>
      <w:r w:rsidR="00732057">
        <w:rPr>
          <w:b/>
          <w:iCs/>
          <w:szCs w:val="24"/>
          <w:u w:val="single"/>
          <w:lang w:val="sr-Latn-RS"/>
        </w:rPr>
        <w:t xml:space="preserve"> godine.</w:t>
      </w:r>
    </w:p>
    <w:p w14:paraId="18B233F3" w14:textId="6405517A" w:rsidR="00DB6721" w:rsidRPr="005C5CA9" w:rsidRDefault="00DB6721" w:rsidP="007731A6">
      <w:pPr>
        <w:spacing w:before="120" w:after="0" w:line="240" w:lineRule="auto"/>
        <w:jc w:val="both"/>
        <w:rPr>
          <w:b/>
          <w:szCs w:val="24"/>
          <w:u w:val="single"/>
          <w:lang w:val="sr-Latn-RS"/>
        </w:rPr>
      </w:pPr>
      <w:r w:rsidRPr="005C5CA9">
        <w:rPr>
          <w:b/>
          <w:szCs w:val="24"/>
          <w:u w:val="single"/>
          <w:lang w:val="sr-Latn-RS"/>
        </w:rPr>
        <w:t>Posebno naglašavamo da udruženj</w:t>
      </w:r>
      <w:r w:rsidR="00203E47" w:rsidRPr="005C5CA9">
        <w:rPr>
          <w:b/>
          <w:szCs w:val="24"/>
          <w:u w:val="single"/>
          <w:lang w:val="sr-Latn-RS"/>
        </w:rPr>
        <w:t>a</w:t>
      </w:r>
      <w:r w:rsidRPr="005C5CA9">
        <w:rPr>
          <w:b/>
          <w:szCs w:val="24"/>
          <w:u w:val="single"/>
          <w:lang w:val="sr-Latn-RS"/>
        </w:rPr>
        <w:t>/izlagač</w:t>
      </w:r>
      <w:r w:rsidR="00203E47" w:rsidRPr="005C5CA9">
        <w:rPr>
          <w:b/>
          <w:szCs w:val="24"/>
          <w:u w:val="single"/>
          <w:lang w:val="sr-Latn-RS"/>
        </w:rPr>
        <w:t>i</w:t>
      </w:r>
      <w:r w:rsidRPr="005C5CA9">
        <w:rPr>
          <w:b/>
          <w:szCs w:val="24"/>
          <w:u w:val="single"/>
          <w:lang w:val="sr-Latn-RS"/>
        </w:rPr>
        <w:t xml:space="preserve"> koji će na svom štandu prodavati prehrambene proizvode </w:t>
      </w:r>
      <w:r w:rsidR="00203E47" w:rsidRPr="005C5CA9">
        <w:rPr>
          <w:b/>
          <w:szCs w:val="24"/>
          <w:u w:val="single"/>
          <w:lang w:val="sr-Latn-RS"/>
        </w:rPr>
        <w:t>su</w:t>
      </w:r>
      <w:r w:rsidRPr="005C5CA9">
        <w:rPr>
          <w:b/>
          <w:szCs w:val="24"/>
          <w:u w:val="single"/>
          <w:lang w:val="sr-Latn-RS"/>
        </w:rPr>
        <w:t xml:space="preserve"> </w:t>
      </w:r>
      <w:r w:rsidR="00732057">
        <w:rPr>
          <w:b/>
          <w:szCs w:val="24"/>
          <w:u w:val="single"/>
          <w:lang w:val="sr-Latn-RS"/>
        </w:rPr>
        <w:t xml:space="preserve">u </w:t>
      </w:r>
      <w:r w:rsidRPr="005C5CA9">
        <w:rPr>
          <w:b/>
          <w:szCs w:val="24"/>
          <w:u w:val="single"/>
          <w:lang w:val="sr-Latn-RS"/>
        </w:rPr>
        <w:t>obavezi da poseduj</w:t>
      </w:r>
      <w:r w:rsidR="00203E47" w:rsidRPr="005C5CA9">
        <w:rPr>
          <w:b/>
          <w:szCs w:val="24"/>
          <w:u w:val="single"/>
          <w:lang w:val="sr-Latn-RS"/>
        </w:rPr>
        <w:t>u</w:t>
      </w:r>
      <w:r w:rsidRPr="005C5CA9">
        <w:rPr>
          <w:b/>
          <w:szCs w:val="24"/>
          <w:u w:val="single"/>
          <w:lang w:val="sr-Latn-RS"/>
        </w:rPr>
        <w:t xml:space="preserve"> validnu sanitarnu knjižicu</w:t>
      </w:r>
      <w:r w:rsidR="006471A1" w:rsidRPr="005C5CA9">
        <w:rPr>
          <w:b/>
          <w:szCs w:val="24"/>
          <w:u w:val="single"/>
          <w:lang w:val="sr-Latn-RS"/>
        </w:rPr>
        <w:t xml:space="preserve"> i potvrdu veterinarske inspekcije za prodaju mesa i mesnih prerađevina i mleka i mlečnih prerađevina.</w:t>
      </w:r>
    </w:p>
    <w:p w14:paraId="066D123E" w14:textId="77777777" w:rsidR="004E39E2" w:rsidRPr="005C5CA9" w:rsidRDefault="004E39E2" w:rsidP="00F771C8">
      <w:pPr>
        <w:spacing w:after="0" w:line="240" w:lineRule="auto"/>
        <w:rPr>
          <w:b/>
          <w:szCs w:val="24"/>
          <w:lang w:val="sr-Latn-RS"/>
        </w:rPr>
      </w:pPr>
    </w:p>
    <w:p w14:paraId="450BD043" w14:textId="50935AFC" w:rsidR="00203E47" w:rsidRPr="005C5CA9" w:rsidRDefault="00DB6721" w:rsidP="00F771C8">
      <w:pPr>
        <w:spacing w:after="0" w:line="240" w:lineRule="auto"/>
        <w:rPr>
          <w:b/>
          <w:szCs w:val="24"/>
          <w:lang w:val="sr-Latn-RS"/>
        </w:rPr>
      </w:pPr>
      <w:r w:rsidRPr="005C5CA9">
        <w:rPr>
          <w:b/>
          <w:szCs w:val="24"/>
          <w:lang w:val="sr-Latn-RS"/>
        </w:rPr>
        <w:t>Prijave</w:t>
      </w:r>
      <w:r w:rsidR="00203E47" w:rsidRPr="005C5CA9">
        <w:rPr>
          <w:b/>
          <w:szCs w:val="24"/>
          <w:lang w:val="sr-Latn-RS"/>
        </w:rPr>
        <w:t xml:space="preserve"> </w:t>
      </w:r>
      <w:r w:rsidRPr="005C5CA9">
        <w:rPr>
          <w:b/>
          <w:szCs w:val="24"/>
          <w:lang w:val="sr-Latn-RS"/>
        </w:rPr>
        <w:t>možete</w:t>
      </w:r>
      <w:r w:rsidR="00203E47" w:rsidRPr="005C5CA9">
        <w:rPr>
          <w:b/>
          <w:szCs w:val="24"/>
          <w:lang w:val="sr-Latn-RS"/>
        </w:rPr>
        <w:t xml:space="preserve"> </w:t>
      </w:r>
      <w:r w:rsidRPr="005C5CA9">
        <w:rPr>
          <w:b/>
          <w:szCs w:val="24"/>
          <w:lang w:val="sr-Latn-RS"/>
        </w:rPr>
        <w:t>poslati</w:t>
      </w:r>
      <w:r w:rsidR="00203E47" w:rsidRPr="005C5CA9">
        <w:rPr>
          <w:b/>
          <w:szCs w:val="24"/>
          <w:lang w:val="sr-Latn-RS"/>
        </w:rPr>
        <w:t xml:space="preserve"> </w:t>
      </w:r>
      <w:r w:rsidRPr="005C5CA9">
        <w:rPr>
          <w:b/>
          <w:szCs w:val="24"/>
          <w:lang w:val="sr-Latn-RS"/>
        </w:rPr>
        <w:t>na</w:t>
      </w:r>
      <w:r w:rsidR="00203E47" w:rsidRPr="005C5CA9">
        <w:rPr>
          <w:b/>
          <w:szCs w:val="24"/>
          <w:lang w:val="sr-Latn-RS"/>
        </w:rPr>
        <w:t xml:space="preserve"> </w:t>
      </w:r>
      <w:r w:rsidRPr="005C5CA9">
        <w:rPr>
          <w:b/>
          <w:szCs w:val="24"/>
          <w:lang w:val="sr-Latn-RS"/>
        </w:rPr>
        <w:t>e-mail:</w:t>
      </w:r>
      <w:r w:rsidR="00203E47" w:rsidRPr="005C5CA9">
        <w:rPr>
          <w:b/>
          <w:szCs w:val="24"/>
          <w:lang w:val="sr-Latn-RS"/>
        </w:rPr>
        <w:t xml:space="preserve"> </w:t>
      </w:r>
      <w:hyperlink r:id="rId6" w:history="1">
        <w:r w:rsidR="00203E47" w:rsidRPr="005C5CA9">
          <w:rPr>
            <w:rStyle w:val="Hyperlink"/>
            <w:b/>
            <w:szCs w:val="24"/>
            <w:lang w:val="sr-Latn-RS"/>
          </w:rPr>
          <w:t>turizam@backipetrovac.rs</w:t>
        </w:r>
      </w:hyperlink>
      <w:r w:rsidR="004E39E2" w:rsidRPr="005C5CA9">
        <w:rPr>
          <w:rStyle w:val="Hyperlink"/>
          <w:bCs/>
          <w:szCs w:val="24"/>
          <w:u w:val="none"/>
          <w:lang w:val="sr-Latn-RS"/>
        </w:rPr>
        <w:t xml:space="preserve">  </w:t>
      </w:r>
      <w:r w:rsidR="00F771C8" w:rsidRPr="005C5CA9">
        <w:rPr>
          <w:rStyle w:val="Hyperlink"/>
          <w:b/>
          <w:color w:val="auto"/>
          <w:szCs w:val="24"/>
          <w:u w:val="none"/>
          <w:lang w:val="sr-Latn-RS"/>
        </w:rPr>
        <w:t>021/</w:t>
      </w:r>
      <w:r w:rsidR="002C7055">
        <w:rPr>
          <w:rStyle w:val="Hyperlink"/>
          <w:b/>
          <w:color w:val="auto"/>
          <w:szCs w:val="24"/>
          <w:u w:val="none"/>
          <w:lang w:val="sr-Latn-RS"/>
        </w:rPr>
        <w:t>22</w:t>
      </w:r>
      <w:r w:rsidR="00F771C8" w:rsidRPr="005C5CA9">
        <w:rPr>
          <w:rStyle w:val="Hyperlink"/>
          <w:b/>
          <w:color w:val="auto"/>
          <w:szCs w:val="24"/>
          <w:u w:val="none"/>
          <w:lang w:val="sr-Latn-RS"/>
        </w:rPr>
        <w:t>80-</w:t>
      </w:r>
      <w:r w:rsidR="004E39E2" w:rsidRPr="005C5CA9">
        <w:rPr>
          <w:rStyle w:val="Hyperlink"/>
          <w:b/>
          <w:color w:val="auto"/>
          <w:szCs w:val="24"/>
          <w:u w:val="none"/>
          <w:lang w:val="sr-Latn-RS"/>
        </w:rPr>
        <w:t xml:space="preserve"> </w:t>
      </w:r>
      <w:r w:rsidR="00F771C8" w:rsidRPr="005C5CA9">
        <w:rPr>
          <w:rStyle w:val="Hyperlink"/>
          <w:b/>
          <w:color w:val="auto"/>
          <w:szCs w:val="24"/>
          <w:u w:val="none"/>
          <w:lang w:val="sr-Latn-RS"/>
        </w:rPr>
        <w:t>47</w:t>
      </w:r>
      <w:r w:rsidR="000943FE">
        <w:rPr>
          <w:rStyle w:val="Hyperlink"/>
          <w:b/>
          <w:color w:val="auto"/>
          <w:szCs w:val="24"/>
          <w:u w:val="none"/>
          <w:lang w:val="sr-Latn-RS"/>
        </w:rPr>
        <w:t>8</w:t>
      </w:r>
    </w:p>
    <w:p w14:paraId="76EEB12E" w14:textId="05A54DF8" w:rsidR="00EC3355" w:rsidRPr="00A63D20" w:rsidRDefault="00203E47" w:rsidP="00A63D20">
      <w:pPr>
        <w:spacing w:after="0" w:line="240" w:lineRule="auto"/>
        <w:ind w:left="3600"/>
        <w:rPr>
          <w:b/>
          <w:szCs w:val="24"/>
        </w:rPr>
      </w:pPr>
      <w:r>
        <w:rPr>
          <w:b/>
          <w:szCs w:val="24"/>
        </w:rPr>
        <w:t xml:space="preserve">  </w:t>
      </w:r>
      <w:hyperlink r:id="rId7" w:history="1">
        <w:r w:rsidR="00EE0BBD" w:rsidRPr="007E436A">
          <w:rPr>
            <w:rStyle w:val="Hyperlink"/>
            <w:b/>
            <w:szCs w:val="24"/>
          </w:rPr>
          <w:t>opstina@backipetrovac.</w:t>
        </w:r>
        <w:r w:rsidR="00EE0BBD" w:rsidRPr="004E39E2">
          <w:rPr>
            <w:rStyle w:val="Hyperlink"/>
            <w:b/>
            <w:szCs w:val="24"/>
          </w:rPr>
          <w:t>rs</w:t>
        </w:r>
      </w:hyperlink>
      <w:r w:rsidR="004E39E2">
        <w:rPr>
          <w:rStyle w:val="Hyperlink"/>
          <w:bCs/>
          <w:szCs w:val="24"/>
          <w:u w:val="none"/>
        </w:rPr>
        <w:t xml:space="preserve">   </w:t>
      </w:r>
      <w:r w:rsidR="00F771C8" w:rsidRPr="004E39E2">
        <w:rPr>
          <w:rStyle w:val="Hyperlink"/>
          <w:b/>
          <w:color w:val="auto"/>
          <w:szCs w:val="24"/>
          <w:u w:val="none"/>
        </w:rPr>
        <w:t>021/</w:t>
      </w:r>
      <w:r w:rsidR="002C7055">
        <w:rPr>
          <w:rStyle w:val="Hyperlink"/>
          <w:b/>
          <w:color w:val="auto"/>
          <w:szCs w:val="24"/>
          <w:u w:val="none"/>
        </w:rPr>
        <w:t>22</w:t>
      </w:r>
      <w:r w:rsidR="00F771C8" w:rsidRPr="004E39E2">
        <w:rPr>
          <w:rStyle w:val="Hyperlink"/>
          <w:b/>
          <w:color w:val="auto"/>
          <w:szCs w:val="24"/>
          <w:u w:val="none"/>
        </w:rPr>
        <w:t>8</w:t>
      </w:r>
      <w:r w:rsidR="004E39E2" w:rsidRPr="004E39E2">
        <w:rPr>
          <w:rStyle w:val="Hyperlink"/>
          <w:b/>
          <w:color w:val="auto"/>
          <w:szCs w:val="24"/>
          <w:u w:val="none"/>
        </w:rPr>
        <w:t>0</w:t>
      </w:r>
      <w:r w:rsidR="004E39E2">
        <w:rPr>
          <w:rStyle w:val="Hyperlink"/>
          <w:b/>
          <w:color w:val="auto"/>
          <w:szCs w:val="24"/>
          <w:u w:val="none"/>
        </w:rPr>
        <w:t xml:space="preserve"> - </w:t>
      </w:r>
      <w:r w:rsidR="000943FE">
        <w:rPr>
          <w:rStyle w:val="Hyperlink"/>
          <w:b/>
          <w:color w:val="auto"/>
          <w:szCs w:val="24"/>
          <w:u w:val="none"/>
        </w:rPr>
        <w:t>378</w:t>
      </w:r>
    </w:p>
    <w:sectPr w:rsidR="00EC3355" w:rsidRPr="00A63D20" w:rsidSect="00DB6721">
      <w:headerReference w:type="default" r:id="rId8"/>
      <w:footerReference w:type="default" r:id="rId9"/>
      <w:pgSz w:w="11907" w:h="16840" w:code="9"/>
      <w:pgMar w:top="1134" w:right="1134" w:bottom="1134" w:left="1418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04ECB" w14:textId="77777777" w:rsidR="00E573E5" w:rsidRDefault="00E573E5" w:rsidP="00E85B54">
      <w:pPr>
        <w:spacing w:after="0" w:line="240" w:lineRule="auto"/>
      </w:pPr>
      <w:r>
        <w:separator/>
      </w:r>
    </w:p>
  </w:endnote>
  <w:endnote w:type="continuationSeparator" w:id="0">
    <w:p w14:paraId="5B0EC297" w14:textId="77777777" w:rsidR="00E573E5" w:rsidRDefault="00E573E5" w:rsidP="00E8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0813" w14:textId="1D47B004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 xml:space="preserve">Tel: +381 21 </w:t>
    </w:r>
    <w:r w:rsidR="00C63755">
      <w:rPr>
        <w:rFonts w:ascii="Bahnschrift SemiBold" w:hAnsi="Bahnschrift SemiBold"/>
        <w:sz w:val="20"/>
        <w:szCs w:val="20"/>
      </w:rPr>
      <w:t>2280</w:t>
    </w:r>
    <w:r w:rsidRPr="00D0079C">
      <w:rPr>
        <w:rFonts w:ascii="Bahnschrift SemiBold" w:hAnsi="Bahnschrift SemiBold"/>
        <w:sz w:val="20"/>
        <w:szCs w:val="20"/>
      </w:rPr>
      <w:t xml:space="preserve"> 478; Fax: +381 21 </w:t>
    </w:r>
    <w:r w:rsidR="00C63755">
      <w:rPr>
        <w:rFonts w:ascii="Bahnschrift SemiBold" w:hAnsi="Bahnschrift SemiBold"/>
        <w:sz w:val="20"/>
        <w:szCs w:val="20"/>
      </w:rPr>
      <w:t>22</w:t>
    </w:r>
    <w:r w:rsidRPr="00D0079C">
      <w:rPr>
        <w:rFonts w:ascii="Bahnschrift SemiBold" w:hAnsi="Bahnschrift SemiBold"/>
        <w:sz w:val="20"/>
        <w:szCs w:val="20"/>
      </w:rPr>
      <w:t xml:space="preserve">82 643; </w:t>
    </w:r>
    <w:proofErr w:type="spellStart"/>
    <w:r w:rsidRPr="00D0079C">
      <w:rPr>
        <w:rFonts w:ascii="Bahnschrift SemiBold" w:hAnsi="Bahnschrift SemiBold"/>
        <w:sz w:val="20"/>
        <w:szCs w:val="20"/>
      </w:rPr>
      <w:t>Maksima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Gorkog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17, </w:t>
    </w:r>
    <w:proofErr w:type="spellStart"/>
    <w:r w:rsidRPr="00D0079C">
      <w:rPr>
        <w:rFonts w:ascii="Bahnschrift SemiBold" w:hAnsi="Bahnschrift SemiBold"/>
        <w:sz w:val="20"/>
        <w:szCs w:val="20"/>
      </w:rPr>
      <w:t>Bački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Petrovac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, </w:t>
    </w:r>
    <w:proofErr w:type="spellStart"/>
    <w:r w:rsidRPr="00D0079C">
      <w:rPr>
        <w:rFonts w:ascii="Bahnschrift SemiBold" w:hAnsi="Bahnschrift SemiBold"/>
        <w:sz w:val="20"/>
        <w:szCs w:val="20"/>
      </w:rPr>
      <w:t>Srbija</w:t>
    </w:r>
    <w:proofErr w:type="spellEnd"/>
  </w:p>
  <w:p w14:paraId="1EF8895C" w14:textId="77777777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  <w:p w14:paraId="70F2EF87" w14:textId="77777777" w:rsidR="00E85B54" w:rsidRDefault="00E85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98A8F" w14:textId="77777777" w:rsidR="00E573E5" w:rsidRDefault="00E573E5" w:rsidP="00E85B54">
      <w:pPr>
        <w:spacing w:after="0" w:line="240" w:lineRule="auto"/>
      </w:pPr>
      <w:bookmarkStart w:id="0" w:name="_Hlk74037832"/>
      <w:bookmarkEnd w:id="0"/>
      <w:r>
        <w:separator/>
      </w:r>
    </w:p>
  </w:footnote>
  <w:footnote w:type="continuationSeparator" w:id="0">
    <w:p w14:paraId="597AF06A" w14:textId="77777777" w:rsidR="00E573E5" w:rsidRDefault="00E573E5" w:rsidP="00E8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2DF7E" w14:textId="08B4BD15" w:rsidR="00DB6721" w:rsidRPr="005B5418" w:rsidRDefault="00002A6A" w:rsidP="00CD051C">
    <w:pPr>
      <w:spacing w:after="0"/>
      <w:jc w:val="center"/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</w:pPr>
    <w:r w:rsidRPr="005B5418">
      <w:rPr>
        <w:rFonts w:ascii="Comic Sans MS" w:hAnsi="Comic Sans MS" w:cs="Times New Roman (Body CS)"/>
        <w:noProof/>
        <w:color w:val="A6A6A6" w:themeColor="background1" w:themeShade="A6"/>
        <w:w w:val="200"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447B06C5" wp14:editId="09312D7A">
          <wp:simplePos x="0" y="0"/>
          <wp:positionH relativeFrom="column">
            <wp:posOffset>5137785</wp:posOffset>
          </wp:positionH>
          <wp:positionV relativeFrom="paragraph">
            <wp:posOffset>-951067</wp:posOffset>
          </wp:positionV>
          <wp:extent cx="1312545" cy="539750"/>
          <wp:effectExtent l="0" t="0" r="0" b="6350"/>
          <wp:wrapNone/>
          <wp:docPr id="2" name="Picture 2" descr="sn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n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A9D" w:rsidRPr="005B5418">
      <w:rPr>
        <w:rFonts w:ascii="Comic Sans MS" w:hAnsi="Comic Sans MS" w:cs="Times New Roman (Body CS)"/>
        <w:b/>
        <w:noProof/>
        <w:color w:val="A6A6A6" w:themeColor="background1" w:themeShade="A6"/>
        <w:w w:val="200"/>
        <w:szCs w:val="24"/>
      </w:rPr>
      <w:drawing>
        <wp:anchor distT="0" distB="0" distL="114300" distR="114300" simplePos="0" relativeHeight="251661312" behindDoc="0" locked="0" layoutInCell="1" allowOverlap="1" wp14:anchorId="7253CD47" wp14:editId="106F9CC3">
          <wp:simplePos x="0" y="0"/>
          <wp:positionH relativeFrom="column">
            <wp:posOffset>2354580</wp:posOffset>
          </wp:positionH>
          <wp:positionV relativeFrom="paragraph">
            <wp:posOffset>-1092672</wp:posOffset>
          </wp:positionV>
          <wp:extent cx="1115695" cy="1115695"/>
          <wp:effectExtent l="0" t="0" r="1905" b="1905"/>
          <wp:wrapTopAndBottom/>
          <wp:docPr id="2136716084" name="Picture 3" descr="A white circle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716084" name="Picture 3" descr="A white circle with colorful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A9D" w:rsidRPr="005B5418">
      <w:rPr>
        <w:rFonts w:ascii="Comic Sans MS" w:hAnsi="Comic Sans MS" w:cs="Times New Roman (Body CS)"/>
        <w:noProof/>
        <w:color w:val="A6A6A6" w:themeColor="background1" w:themeShade="A6"/>
        <w:w w:val="200"/>
        <w:lang w:val="sr-Latn-RS" w:eastAsia="sr-Latn-RS"/>
      </w:rPr>
      <w:drawing>
        <wp:anchor distT="0" distB="0" distL="114300" distR="114300" simplePos="0" relativeHeight="251660288" behindDoc="0" locked="0" layoutInCell="1" allowOverlap="1" wp14:anchorId="186A6FF5" wp14:editId="795CA110">
          <wp:simplePos x="0" y="0"/>
          <wp:positionH relativeFrom="column">
            <wp:posOffset>-655955</wp:posOffset>
          </wp:positionH>
          <wp:positionV relativeFrom="paragraph">
            <wp:posOffset>-1102197</wp:posOffset>
          </wp:positionV>
          <wp:extent cx="887730" cy="899795"/>
          <wp:effectExtent l="0" t="0" r="1270" b="1905"/>
          <wp:wrapThrough wrapText="bothSides">
            <wp:wrapPolygon edited="0">
              <wp:start x="8652" y="0"/>
              <wp:lineTo x="6180" y="610"/>
              <wp:lineTo x="618" y="3963"/>
              <wp:lineTo x="0" y="7927"/>
              <wp:lineTo x="0" y="12805"/>
              <wp:lineTo x="618" y="15243"/>
              <wp:lineTo x="3708" y="19512"/>
              <wp:lineTo x="7416" y="21341"/>
              <wp:lineTo x="8034" y="21341"/>
              <wp:lineTo x="12361" y="21341"/>
              <wp:lineTo x="13288" y="21341"/>
              <wp:lineTo x="17923" y="19512"/>
              <wp:lineTo x="20704" y="15548"/>
              <wp:lineTo x="21322" y="13414"/>
              <wp:lineTo x="21322" y="8841"/>
              <wp:lineTo x="20704" y="6707"/>
              <wp:lineTo x="19777" y="4878"/>
              <wp:lineTo x="21322" y="4878"/>
              <wp:lineTo x="20704" y="1829"/>
              <wp:lineTo x="12670" y="0"/>
              <wp:lineTo x="8652" y="0"/>
            </wp:wrapPolygon>
          </wp:wrapThrough>
          <wp:docPr id="6168429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842998" name="Picture 61684299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3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V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A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Š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A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R 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U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M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E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T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N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O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S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T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I 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 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2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0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2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2005F7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5</w:t>
    </w:r>
  </w:p>
  <w:p w14:paraId="1F849BC6" w14:textId="1C353D11" w:rsidR="00DB6721" w:rsidRPr="005B5418" w:rsidRDefault="00DB6721" w:rsidP="00DB6721">
    <w:pPr>
      <w:spacing w:after="0"/>
      <w:jc w:val="center"/>
      <w:rPr>
        <w:bCs/>
        <w:color w:val="A6A6A6" w:themeColor="background1" w:themeShade="A6"/>
        <w:szCs w:val="24"/>
      </w:rPr>
    </w:pPr>
    <w:r w:rsidRPr="005B5418">
      <w:rPr>
        <w:bCs/>
        <w:color w:val="A6A6A6" w:themeColor="background1" w:themeShade="A6"/>
        <w:szCs w:val="24"/>
      </w:rPr>
      <w:t>BAČKI PETROVAC</w:t>
    </w:r>
  </w:p>
  <w:p w14:paraId="3D58BAD8" w14:textId="0FE78FF8" w:rsidR="00DB6721" w:rsidRPr="005B5418" w:rsidRDefault="002005F7" w:rsidP="0083488A">
    <w:pPr>
      <w:spacing w:after="0"/>
      <w:jc w:val="center"/>
      <w:rPr>
        <w:bCs/>
        <w:color w:val="A6A6A6" w:themeColor="background1" w:themeShade="A6"/>
        <w:szCs w:val="24"/>
      </w:rPr>
    </w:pPr>
    <w:r>
      <w:rPr>
        <w:bCs/>
        <w:color w:val="A6A6A6" w:themeColor="background1" w:themeShade="A6"/>
        <w:szCs w:val="24"/>
      </w:rPr>
      <w:t>09</w:t>
    </w:r>
    <w:r w:rsidR="00DB6721" w:rsidRPr="005B5418">
      <w:rPr>
        <w:bCs/>
        <w:color w:val="A6A6A6" w:themeColor="background1" w:themeShade="A6"/>
        <w:szCs w:val="24"/>
      </w:rPr>
      <w:t>. AVGUST 202</w:t>
    </w:r>
    <w:r>
      <w:rPr>
        <w:bCs/>
        <w:color w:val="A6A6A6" w:themeColor="background1" w:themeShade="A6"/>
        <w:szCs w:val="24"/>
      </w:rPr>
      <w:t>5</w:t>
    </w:r>
    <w:r w:rsidR="00DB6721" w:rsidRPr="005B5418">
      <w:rPr>
        <w:bCs/>
        <w:color w:val="A6A6A6" w:themeColor="background1" w:themeShade="A6"/>
        <w:szCs w:val="24"/>
      </w:rPr>
      <w:t>.</w:t>
    </w:r>
  </w:p>
  <w:p w14:paraId="42BE3941" w14:textId="4DC55878" w:rsidR="00AE6F6C" w:rsidRPr="005B5418" w:rsidRDefault="002A0EDF" w:rsidP="002A0EDF">
    <w:pPr>
      <w:spacing w:after="0"/>
      <w:jc w:val="right"/>
      <w:rPr>
        <w:b/>
        <w:color w:val="A6A6A6" w:themeColor="background1" w:themeShade="A6"/>
        <w:szCs w:val="24"/>
      </w:rPr>
    </w:pPr>
    <w:proofErr w:type="spellStart"/>
    <w:r w:rsidRPr="005B5418">
      <w:rPr>
        <w:rFonts w:cs="Arial"/>
        <w:bCs/>
        <w:color w:val="A6A6A6" w:themeColor="background1" w:themeShade="A6"/>
      </w:rPr>
      <w:t>br</w:t>
    </w:r>
    <w:proofErr w:type="spellEnd"/>
    <w:r w:rsidRPr="005B5418">
      <w:rPr>
        <w:rFonts w:cs="Arial"/>
        <w:bCs/>
        <w:color w:val="A6A6A6" w:themeColor="background1" w:themeShade="A6"/>
      </w:rPr>
      <w:t>:______</w:t>
    </w:r>
  </w:p>
  <w:p w14:paraId="1004C7FD" w14:textId="2F5614F6" w:rsidR="00DB6721" w:rsidRPr="005B5418" w:rsidRDefault="00DB6721" w:rsidP="00DB6721">
    <w:pPr>
      <w:spacing w:after="0"/>
      <w:jc w:val="center"/>
      <w:rPr>
        <w:b/>
        <w:color w:val="A6A6A6" w:themeColor="background1" w:themeShade="A6"/>
        <w:szCs w:val="24"/>
      </w:rPr>
    </w:pPr>
    <w:r w:rsidRPr="005B5418">
      <w:rPr>
        <w:b/>
        <w:color w:val="A6A6A6" w:themeColor="background1" w:themeShade="A6"/>
        <w:szCs w:val="24"/>
      </w:rPr>
      <w:t>P</w:t>
    </w:r>
    <w:r w:rsidR="00E86C38" w:rsidRPr="005B5418">
      <w:rPr>
        <w:b/>
        <w:color w:val="A6A6A6" w:themeColor="background1" w:themeShade="A6"/>
        <w:szCs w:val="24"/>
      </w:rPr>
      <w:t xml:space="preserve"> </w:t>
    </w:r>
    <w:r w:rsidRPr="005B5418">
      <w:rPr>
        <w:b/>
        <w:color w:val="A6A6A6" w:themeColor="background1" w:themeShade="A6"/>
        <w:szCs w:val="24"/>
      </w:rPr>
      <w:t>R</w:t>
    </w:r>
    <w:r w:rsidR="00E86C38" w:rsidRPr="005B5418">
      <w:rPr>
        <w:b/>
        <w:color w:val="A6A6A6" w:themeColor="background1" w:themeShade="A6"/>
        <w:szCs w:val="24"/>
      </w:rPr>
      <w:t xml:space="preserve"> </w:t>
    </w:r>
    <w:r w:rsidRPr="005B5418">
      <w:rPr>
        <w:b/>
        <w:color w:val="A6A6A6" w:themeColor="background1" w:themeShade="A6"/>
        <w:szCs w:val="24"/>
      </w:rPr>
      <w:t>I</w:t>
    </w:r>
    <w:r w:rsidR="00E86C38" w:rsidRPr="005B5418">
      <w:rPr>
        <w:b/>
        <w:color w:val="A6A6A6" w:themeColor="background1" w:themeShade="A6"/>
        <w:szCs w:val="24"/>
      </w:rPr>
      <w:t xml:space="preserve"> </w:t>
    </w:r>
    <w:r w:rsidRPr="005B5418">
      <w:rPr>
        <w:b/>
        <w:color w:val="A6A6A6" w:themeColor="background1" w:themeShade="A6"/>
        <w:szCs w:val="24"/>
      </w:rPr>
      <w:t>J</w:t>
    </w:r>
    <w:r w:rsidR="00E86C38" w:rsidRPr="005B5418">
      <w:rPr>
        <w:b/>
        <w:color w:val="A6A6A6" w:themeColor="background1" w:themeShade="A6"/>
        <w:szCs w:val="24"/>
      </w:rPr>
      <w:t xml:space="preserve"> </w:t>
    </w:r>
    <w:r w:rsidRPr="005B5418">
      <w:rPr>
        <w:b/>
        <w:color w:val="A6A6A6" w:themeColor="background1" w:themeShade="A6"/>
        <w:szCs w:val="24"/>
      </w:rPr>
      <w:t>A</w:t>
    </w:r>
    <w:r w:rsidR="00E86C38" w:rsidRPr="005B5418">
      <w:rPr>
        <w:b/>
        <w:color w:val="A6A6A6" w:themeColor="background1" w:themeShade="A6"/>
        <w:szCs w:val="24"/>
      </w:rPr>
      <w:t xml:space="preserve"> </w:t>
    </w:r>
    <w:r w:rsidRPr="005B5418">
      <w:rPr>
        <w:b/>
        <w:color w:val="A6A6A6" w:themeColor="background1" w:themeShade="A6"/>
        <w:szCs w:val="24"/>
      </w:rPr>
      <w:t>V</w:t>
    </w:r>
    <w:r w:rsidR="00E86C38" w:rsidRPr="005B5418">
      <w:rPr>
        <w:b/>
        <w:color w:val="A6A6A6" w:themeColor="background1" w:themeShade="A6"/>
        <w:szCs w:val="24"/>
      </w:rPr>
      <w:t xml:space="preserve"> </w:t>
    </w:r>
    <w:r w:rsidRPr="005B5418">
      <w:rPr>
        <w:b/>
        <w:color w:val="A6A6A6" w:themeColor="background1" w:themeShade="A6"/>
        <w:szCs w:val="24"/>
      </w:rPr>
      <w:t>A</w:t>
    </w:r>
  </w:p>
  <w:p w14:paraId="6EEA3C36" w14:textId="2278EE62" w:rsidR="00E85B54" w:rsidRDefault="00E85B54" w:rsidP="00DB6721">
    <w:pPr>
      <w:pStyle w:val="Header"/>
      <w:tabs>
        <w:tab w:val="clear" w:pos="4680"/>
        <w:tab w:val="clear" w:pos="9360"/>
        <w:tab w:val="left" w:pos="120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54"/>
    <w:rsid w:val="00002A6A"/>
    <w:rsid w:val="00007C5A"/>
    <w:rsid w:val="00036A9D"/>
    <w:rsid w:val="000943FE"/>
    <w:rsid w:val="00096D76"/>
    <w:rsid w:val="000F7064"/>
    <w:rsid w:val="00113566"/>
    <w:rsid w:val="00155251"/>
    <w:rsid w:val="001648C7"/>
    <w:rsid w:val="001853C1"/>
    <w:rsid w:val="001A5ABC"/>
    <w:rsid w:val="001B46EA"/>
    <w:rsid w:val="002005F7"/>
    <w:rsid w:val="00203E47"/>
    <w:rsid w:val="002158F8"/>
    <w:rsid w:val="00231CA1"/>
    <w:rsid w:val="00245FD6"/>
    <w:rsid w:val="002A0EDF"/>
    <w:rsid w:val="002C7055"/>
    <w:rsid w:val="002F3774"/>
    <w:rsid w:val="002F54D3"/>
    <w:rsid w:val="00314B1A"/>
    <w:rsid w:val="003214E1"/>
    <w:rsid w:val="00323347"/>
    <w:rsid w:val="00353C9E"/>
    <w:rsid w:val="00370CDE"/>
    <w:rsid w:val="003D6C1A"/>
    <w:rsid w:val="003E7573"/>
    <w:rsid w:val="004011AD"/>
    <w:rsid w:val="004400C4"/>
    <w:rsid w:val="004562ED"/>
    <w:rsid w:val="0048290A"/>
    <w:rsid w:val="004923F9"/>
    <w:rsid w:val="004D7BDF"/>
    <w:rsid w:val="004E39E2"/>
    <w:rsid w:val="004F0001"/>
    <w:rsid w:val="00513F39"/>
    <w:rsid w:val="00523CE1"/>
    <w:rsid w:val="005374FB"/>
    <w:rsid w:val="00557A9F"/>
    <w:rsid w:val="00565DA9"/>
    <w:rsid w:val="00572FC1"/>
    <w:rsid w:val="0059122F"/>
    <w:rsid w:val="005B5418"/>
    <w:rsid w:val="005C3208"/>
    <w:rsid w:val="005C5CA9"/>
    <w:rsid w:val="005D39C2"/>
    <w:rsid w:val="005F5758"/>
    <w:rsid w:val="00602D36"/>
    <w:rsid w:val="006218A1"/>
    <w:rsid w:val="006471A1"/>
    <w:rsid w:val="006657EE"/>
    <w:rsid w:val="00675815"/>
    <w:rsid w:val="00687683"/>
    <w:rsid w:val="0069209F"/>
    <w:rsid w:val="006C40AC"/>
    <w:rsid w:val="006C6A7F"/>
    <w:rsid w:val="006F0ACA"/>
    <w:rsid w:val="00732057"/>
    <w:rsid w:val="007529AB"/>
    <w:rsid w:val="007710DF"/>
    <w:rsid w:val="007731A6"/>
    <w:rsid w:val="007735C9"/>
    <w:rsid w:val="007A112B"/>
    <w:rsid w:val="007D48FE"/>
    <w:rsid w:val="007E0D8A"/>
    <w:rsid w:val="0083488A"/>
    <w:rsid w:val="0087019A"/>
    <w:rsid w:val="00884EEC"/>
    <w:rsid w:val="008A5128"/>
    <w:rsid w:val="008D1CF1"/>
    <w:rsid w:val="009044A1"/>
    <w:rsid w:val="00953B44"/>
    <w:rsid w:val="00973861"/>
    <w:rsid w:val="00976748"/>
    <w:rsid w:val="00984054"/>
    <w:rsid w:val="009A54AF"/>
    <w:rsid w:val="009E3101"/>
    <w:rsid w:val="009F52AE"/>
    <w:rsid w:val="00A11298"/>
    <w:rsid w:val="00A42BD1"/>
    <w:rsid w:val="00A63D20"/>
    <w:rsid w:val="00AE0C4C"/>
    <w:rsid w:val="00AE6F6C"/>
    <w:rsid w:val="00B25689"/>
    <w:rsid w:val="00B30CA8"/>
    <w:rsid w:val="00B317D6"/>
    <w:rsid w:val="00B32A06"/>
    <w:rsid w:val="00B93368"/>
    <w:rsid w:val="00BA0B6F"/>
    <w:rsid w:val="00BE1EA1"/>
    <w:rsid w:val="00C0332E"/>
    <w:rsid w:val="00C63755"/>
    <w:rsid w:val="00CB0D85"/>
    <w:rsid w:val="00CC5548"/>
    <w:rsid w:val="00CD051C"/>
    <w:rsid w:val="00CD25B5"/>
    <w:rsid w:val="00CD69F3"/>
    <w:rsid w:val="00CF7D46"/>
    <w:rsid w:val="00D30593"/>
    <w:rsid w:val="00D4135D"/>
    <w:rsid w:val="00D41C28"/>
    <w:rsid w:val="00D473F2"/>
    <w:rsid w:val="00D92442"/>
    <w:rsid w:val="00D92897"/>
    <w:rsid w:val="00DB6721"/>
    <w:rsid w:val="00DC2FA2"/>
    <w:rsid w:val="00E310BA"/>
    <w:rsid w:val="00E573E5"/>
    <w:rsid w:val="00E85B54"/>
    <w:rsid w:val="00E86C38"/>
    <w:rsid w:val="00E92181"/>
    <w:rsid w:val="00EA602F"/>
    <w:rsid w:val="00EC3355"/>
    <w:rsid w:val="00EE0BBD"/>
    <w:rsid w:val="00EF7868"/>
    <w:rsid w:val="00F03CD9"/>
    <w:rsid w:val="00F459E8"/>
    <w:rsid w:val="00F557EE"/>
    <w:rsid w:val="00F771C8"/>
    <w:rsid w:val="00F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55526B"/>
  <w15:chartTrackingRefBased/>
  <w15:docId w15:val="{2ADFCC29-6CF1-4E33-96E4-E00F0A2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54"/>
  </w:style>
  <w:style w:type="paragraph" w:styleId="Footer">
    <w:name w:val="footer"/>
    <w:basedOn w:val="Normal"/>
    <w:link w:val="Foot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54"/>
  </w:style>
  <w:style w:type="table" w:styleId="TableGrid">
    <w:name w:val="Table Grid"/>
    <w:basedOn w:val="TableNormal"/>
    <w:uiPriority w:val="39"/>
    <w:rsid w:val="00DB6721"/>
    <w:pPr>
      <w:spacing w:after="0" w:line="240" w:lineRule="auto"/>
    </w:pPr>
    <w:rPr>
      <w:rFonts w:asciiTheme="minorHAnsi" w:hAnsiTheme="minorHAnsi"/>
      <w:sz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67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pstina@backipetrovac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Marusic</dc:creator>
  <cp:keywords/>
  <dc:description/>
  <cp:lastModifiedBy>Nebojsa Marusic</cp:lastModifiedBy>
  <cp:revision>3</cp:revision>
  <cp:lastPrinted>2024-08-05T10:11:00Z</cp:lastPrinted>
  <dcterms:created xsi:type="dcterms:W3CDTF">2025-07-14T12:49:00Z</dcterms:created>
  <dcterms:modified xsi:type="dcterms:W3CDTF">2025-07-14T12:50:00Z</dcterms:modified>
</cp:coreProperties>
</file>