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A99" w:rsidRPr="004B33BE" w14:paraId="61CB41A4" w14:textId="77777777" w:rsidTr="00C75667">
        <w:trPr>
          <w:trHeight w:val="635"/>
        </w:trPr>
        <w:tc>
          <w:tcPr>
            <w:tcW w:w="4531" w:type="dxa"/>
            <w:vMerge w:val="restart"/>
            <w:vAlign w:val="center"/>
          </w:tcPr>
          <w:p w14:paraId="3C67BCD2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Naziv udruženja/izlagača/firme</w:t>
            </w:r>
          </w:p>
          <w:p w14:paraId="72C386F9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521DF19F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3FE123AB" w14:textId="77777777" w:rsidTr="00C75667">
        <w:trPr>
          <w:trHeight w:val="543"/>
        </w:trPr>
        <w:tc>
          <w:tcPr>
            <w:tcW w:w="4531" w:type="dxa"/>
            <w:vMerge/>
            <w:vAlign w:val="center"/>
          </w:tcPr>
          <w:p w14:paraId="4DA22B76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531" w:type="dxa"/>
            <w:vAlign w:val="center"/>
          </w:tcPr>
          <w:p w14:paraId="616A2382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33E96FCE" w14:textId="77777777" w:rsidTr="00C75667">
        <w:trPr>
          <w:trHeight w:val="567"/>
        </w:trPr>
        <w:tc>
          <w:tcPr>
            <w:tcW w:w="4531" w:type="dxa"/>
            <w:vMerge w:val="restart"/>
            <w:vAlign w:val="center"/>
          </w:tcPr>
          <w:p w14:paraId="3B22311C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Adresa, kontakt telefon i e-</w:t>
            </w:r>
            <w:proofErr w:type="spellStart"/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mail</w:t>
            </w:r>
            <w:proofErr w:type="spellEnd"/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adresa</w:t>
            </w:r>
          </w:p>
        </w:tc>
        <w:tc>
          <w:tcPr>
            <w:tcW w:w="4531" w:type="dxa"/>
            <w:vAlign w:val="center"/>
          </w:tcPr>
          <w:p w14:paraId="29C2DEC8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05F87690" w14:textId="77777777" w:rsidTr="00C75667">
        <w:trPr>
          <w:trHeight w:val="547"/>
        </w:trPr>
        <w:tc>
          <w:tcPr>
            <w:tcW w:w="4531" w:type="dxa"/>
            <w:vMerge/>
            <w:vAlign w:val="center"/>
          </w:tcPr>
          <w:p w14:paraId="1D7300D0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531" w:type="dxa"/>
            <w:vAlign w:val="center"/>
          </w:tcPr>
          <w:p w14:paraId="5FF2F045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781AEABA" w14:textId="77777777" w:rsidTr="00C75667">
        <w:trPr>
          <w:trHeight w:val="569"/>
        </w:trPr>
        <w:tc>
          <w:tcPr>
            <w:tcW w:w="4531" w:type="dxa"/>
            <w:vMerge/>
            <w:vAlign w:val="center"/>
          </w:tcPr>
          <w:p w14:paraId="27E93094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531" w:type="dxa"/>
            <w:vAlign w:val="center"/>
          </w:tcPr>
          <w:p w14:paraId="37F9756F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55E9EF37" w14:textId="77777777" w:rsidTr="00C75667">
        <w:trPr>
          <w:trHeight w:val="533"/>
        </w:trPr>
        <w:tc>
          <w:tcPr>
            <w:tcW w:w="4531" w:type="dxa"/>
            <w:vMerge w:val="restart"/>
            <w:vAlign w:val="center"/>
          </w:tcPr>
          <w:p w14:paraId="3BABE5BF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Proizvodi koje će </w:t>
            </w:r>
          </w:p>
          <w:p w14:paraId="4C9993BF" w14:textId="5202D7D2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udruženje/izlagač prezentovati/prodavati na </w:t>
            </w:r>
            <w:r w:rsidR="008E2416" w:rsidRPr="004B33BE">
              <w:rPr>
                <w:rFonts w:ascii="Arial" w:hAnsi="Arial" w:cs="Arial"/>
                <w:sz w:val="24"/>
                <w:szCs w:val="24"/>
                <w:lang w:val="sr-Latn-RS"/>
              </w:rPr>
              <w:t>bazaru</w:t>
            </w:r>
          </w:p>
        </w:tc>
        <w:tc>
          <w:tcPr>
            <w:tcW w:w="4531" w:type="dxa"/>
            <w:vAlign w:val="center"/>
          </w:tcPr>
          <w:p w14:paraId="3AC5EB8A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3636BCC5" w14:textId="77777777" w:rsidTr="00C75667">
        <w:trPr>
          <w:trHeight w:val="569"/>
        </w:trPr>
        <w:tc>
          <w:tcPr>
            <w:tcW w:w="4531" w:type="dxa"/>
            <w:vMerge/>
            <w:vAlign w:val="center"/>
          </w:tcPr>
          <w:p w14:paraId="0A8AE1E8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531" w:type="dxa"/>
            <w:vAlign w:val="center"/>
          </w:tcPr>
          <w:p w14:paraId="0D093B5B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699C778D" w14:textId="77777777" w:rsidTr="00C75667">
        <w:trPr>
          <w:trHeight w:val="549"/>
        </w:trPr>
        <w:tc>
          <w:tcPr>
            <w:tcW w:w="4531" w:type="dxa"/>
            <w:vMerge/>
            <w:vAlign w:val="center"/>
          </w:tcPr>
          <w:p w14:paraId="6CF49992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531" w:type="dxa"/>
            <w:vAlign w:val="center"/>
          </w:tcPr>
          <w:p w14:paraId="7EB4653B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71A33A71" w14:textId="77777777" w:rsidTr="00C75667">
        <w:trPr>
          <w:trHeight w:val="671"/>
        </w:trPr>
        <w:tc>
          <w:tcPr>
            <w:tcW w:w="4531" w:type="dxa"/>
            <w:vAlign w:val="center"/>
          </w:tcPr>
          <w:p w14:paraId="32A34473" w14:textId="075950B4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8"/>
                <w:lang w:val="sr-Latn-RS"/>
              </w:rPr>
            </w:pPr>
            <w:r w:rsidRPr="004B33BE">
              <w:rPr>
                <w:rFonts w:ascii="Arial" w:hAnsi="Arial" w:cs="Arial"/>
                <w:b/>
                <w:bCs/>
                <w:sz w:val="24"/>
                <w:szCs w:val="28"/>
                <w:lang w:val="sr-Latn-RS"/>
              </w:rPr>
              <w:t xml:space="preserve">Broj potrebnih štandova 3x3m </w:t>
            </w:r>
            <w:r w:rsidRPr="004B33BE">
              <w:rPr>
                <w:rFonts w:ascii="Arial" w:hAnsi="Arial" w:cs="Arial"/>
                <w:sz w:val="24"/>
                <w:szCs w:val="28"/>
                <w:lang w:val="sr-Latn-RS"/>
              </w:rPr>
              <w:t>(minimalno 1)</w:t>
            </w:r>
            <w:r w:rsidR="00CE0E5D" w:rsidRPr="004B33BE">
              <w:rPr>
                <w:rFonts w:ascii="Arial" w:hAnsi="Arial" w:cs="Arial"/>
                <w:sz w:val="24"/>
                <w:szCs w:val="28"/>
                <w:lang w:val="sr-Latn-RS"/>
              </w:rPr>
              <w:t xml:space="preserve"> – upisati broj</w:t>
            </w:r>
          </w:p>
        </w:tc>
        <w:tc>
          <w:tcPr>
            <w:tcW w:w="4531" w:type="dxa"/>
            <w:vAlign w:val="center"/>
          </w:tcPr>
          <w:p w14:paraId="3C85BCA8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5F906D76" w14:textId="77777777" w:rsidTr="00C75667">
        <w:trPr>
          <w:trHeight w:val="737"/>
        </w:trPr>
        <w:tc>
          <w:tcPr>
            <w:tcW w:w="4531" w:type="dxa"/>
            <w:vAlign w:val="center"/>
          </w:tcPr>
          <w:p w14:paraId="1E05F0D9" w14:textId="0879B72D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Sopstveni štandov</w:t>
            </w: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i </w:t>
            </w:r>
            <w:r w:rsidR="00CE0E5D" w:rsidRPr="004B33BE">
              <w:rPr>
                <w:rFonts w:ascii="Arial" w:hAnsi="Arial" w:cs="Arial"/>
                <w:sz w:val="24"/>
                <w:szCs w:val="24"/>
                <w:lang w:val="sr-Latn-RS"/>
              </w:rPr>
              <w:t>-</w:t>
            </w:r>
          </w:p>
          <w:p w14:paraId="64F5689B" w14:textId="09DC11F4" w:rsidR="00953A99" w:rsidRPr="004B33BE" w:rsidRDefault="00953A99" w:rsidP="00C75667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(upisati kol</w:t>
            </w:r>
            <w:r w:rsidR="004B33BE" w:rsidRPr="004B33BE">
              <w:rPr>
                <w:rFonts w:ascii="Arial" w:hAnsi="Arial" w:cs="Arial"/>
                <w:sz w:val="24"/>
                <w:szCs w:val="24"/>
                <w:lang w:val="sr-Latn-RS"/>
              </w:rPr>
              <w:t>iko metara prostora je potrebno</w:t>
            </w:r>
            <w:r w:rsidR="00CE0E5D"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ukoliko su sopstveni</w:t>
            </w:r>
            <w:r w:rsidR="004B33BE" w:rsidRPr="004B33BE">
              <w:rPr>
                <w:rFonts w:ascii="Arial" w:hAnsi="Arial" w:cs="Arial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4531" w:type="dxa"/>
            <w:vAlign w:val="center"/>
          </w:tcPr>
          <w:p w14:paraId="35BAEFDB" w14:textId="77777777" w:rsidR="00953A99" w:rsidRPr="004B33BE" w:rsidRDefault="00953A99" w:rsidP="00C75667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14:paraId="524B76E8" w14:textId="77777777" w:rsidR="00D95560" w:rsidRPr="004B33BE" w:rsidRDefault="00D95560">
      <w:pPr>
        <w:spacing w:after="0"/>
        <w:rPr>
          <w:rFonts w:ascii="Arial" w:hAnsi="Arial" w:cs="Arial"/>
          <w:lang w:val="sr-Latn-RS"/>
        </w:rPr>
      </w:pPr>
    </w:p>
    <w:p w14:paraId="00AFF568" w14:textId="77777777" w:rsidR="002C3F7B" w:rsidRPr="004B33BE" w:rsidRDefault="002C3F7B" w:rsidP="002C3F7B">
      <w:pPr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 xml:space="preserve">Manifestacija se održava na Trgu slobode u Bačkom Petrovcu,  Ulica maršala Tita. Svi štandovi moraju biti namešteni do 10.00 časova i unutar izlagačkog prostora (u Ulici maršala Tita) zabranjeno je ostavljanje vozila. </w:t>
      </w:r>
    </w:p>
    <w:p w14:paraId="341D9273" w14:textId="7DF6C9E2" w:rsidR="00D95560" w:rsidRPr="004B33BE" w:rsidRDefault="00540F34" w:rsidP="007D19D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>NAPOMENA:</w:t>
      </w:r>
      <w:bookmarkStart w:id="0" w:name="_GoBack"/>
      <w:bookmarkEnd w:id="0"/>
    </w:p>
    <w:p w14:paraId="73154467" w14:textId="77777777" w:rsidR="00CE0E5D" w:rsidRPr="004B33BE" w:rsidRDefault="00CE0E5D" w:rsidP="00911117">
      <w:pPr>
        <w:spacing w:after="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>Organizator obezbeđuje: štandove, električnu energiju (rasvetu, utičnicu) za svaki štand.</w:t>
      </w:r>
    </w:p>
    <w:p w14:paraId="11EE23D9" w14:textId="77777777" w:rsidR="00CE0E5D" w:rsidRPr="004B33BE" w:rsidRDefault="00CE0E5D" w:rsidP="00911117">
      <w:pPr>
        <w:spacing w:after="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 xml:space="preserve">Organizator </w:t>
      </w:r>
      <w:r w:rsidRPr="004B33BE">
        <w:rPr>
          <w:rFonts w:ascii="Arial" w:hAnsi="Arial" w:cs="Arial"/>
          <w:sz w:val="24"/>
          <w:szCs w:val="28"/>
          <w:u w:val="single"/>
          <w:lang w:val="sr-Latn-RS"/>
        </w:rPr>
        <w:t>NE OBEZBEĐUJE</w:t>
      </w:r>
      <w:r w:rsidRPr="004B33BE">
        <w:rPr>
          <w:rFonts w:ascii="Arial" w:hAnsi="Arial" w:cs="Arial"/>
          <w:sz w:val="24"/>
          <w:szCs w:val="28"/>
          <w:lang w:val="sr-Latn-RS"/>
        </w:rPr>
        <w:t>: stolove, stolice, produžne kablove.</w:t>
      </w:r>
    </w:p>
    <w:p w14:paraId="77E1FC31" w14:textId="77777777" w:rsidR="00CE0E5D" w:rsidRPr="004B33BE" w:rsidRDefault="00CE0E5D" w:rsidP="00911117">
      <w:pPr>
        <w:spacing w:after="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>Udruženja/izlagači mogu doneti svoje tezge u skladu sa produktima koje izlažu.</w:t>
      </w:r>
    </w:p>
    <w:p w14:paraId="1D39A428" w14:textId="77777777" w:rsidR="00E40F3E" w:rsidRPr="004B33BE" w:rsidRDefault="00E40F3E" w:rsidP="00911117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8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8"/>
          <w:u w:val="single"/>
          <w:lang w:val="sr-Latn-RS"/>
        </w:rPr>
        <w:t>Izlagačka mesta se naplaćuju jednokratno 1.500,00 dinara po zauzetom štandu ili 500,00 dinara po dužnom metru za sopstvene štandove.</w:t>
      </w:r>
    </w:p>
    <w:p w14:paraId="475B61E1" w14:textId="2C5D80F5" w:rsidR="00E40F3E" w:rsidRPr="004B33BE" w:rsidRDefault="00E40F3E" w:rsidP="00911117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8"/>
          <w:u w:val="single"/>
          <w:lang w:val="sr-Latn-RS"/>
        </w:rPr>
      </w:pP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 xml:space="preserve">Prijave primamo najkasnije do </w:t>
      </w:r>
      <w:r w:rsidR="00E5222D"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15</w:t>
      </w: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</w:t>
      </w:r>
      <w:r w:rsidR="00E5222D"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12</w:t>
      </w: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.2022. godine.</w:t>
      </w:r>
    </w:p>
    <w:p w14:paraId="3BFDCC61" w14:textId="77D62C8F" w:rsidR="00D95560" w:rsidRPr="004B33BE" w:rsidRDefault="00540F34" w:rsidP="00911117">
      <w:pPr>
        <w:jc w:val="both"/>
        <w:rPr>
          <w:rFonts w:ascii="Arial" w:hAnsi="Arial" w:cs="Arial"/>
          <w:b/>
          <w:sz w:val="24"/>
          <w:szCs w:val="24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Strogo </w:t>
      </w:r>
      <w:r w:rsidR="007D19D4"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>je</w:t>
      </w: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 zabranjeno priključenje uređaja za grejanje na električnu mrežu!</w:t>
      </w:r>
    </w:p>
    <w:p w14:paraId="457A1EFC" w14:textId="6F2E7A0A" w:rsidR="00F00378" w:rsidRPr="004B33BE" w:rsidRDefault="00F00378" w:rsidP="00911117">
      <w:pPr>
        <w:jc w:val="both"/>
        <w:rPr>
          <w:rFonts w:ascii="Arial" w:hAnsi="Arial" w:cs="Arial"/>
          <w:b/>
          <w:sz w:val="32"/>
          <w:szCs w:val="36"/>
          <w:lang w:val="sr-Latn-RS"/>
        </w:rPr>
      </w:pPr>
      <w:r w:rsidRPr="004B33BE">
        <w:rPr>
          <w:rFonts w:ascii="Arial" w:hAnsi="Arial" w:cs="Arial"/>
          <w:b/>
          <w:sz w:val="24"/>
          <w:szCs w:val="28"/>
          <w:u w:val="single"/>
          <w:lang w:val="sr-Latn-RS"/>
        </w:rPr>
        <w:t>Posebno naglašavamo da udruženja/izlagači koji će na svom štandu prodavati prehrambene proizvode su u obavezi da poseduju validnu sanitarnu knjižicu i potvrdu veterinarske inspekcije za prodaju mesa i mesnih prerađevina i mleka i mlečnih prerađevina.</w:t>
      </w:r>
    </w:p>
    <w:p w14:paraId="360838CE" w14:textId="2016D64A" w:rsidR="007D19D4" w:rsidRPr="004B33BE" w:rsidRDefault="007D19D4" w:rsidP="007D19D4">
      <w:pPr>
        <w:rPr>
          <w:rFonts w:ascii="Arial" w:hAnsi="Arial" w:cs="Arial"/>
          <w:b/>
          <w:sz w:val="32"/>
          <w:szCs w:val="36"/>
          <w:lang w:val="sr-Latn-RS"/>
        </w:rPr>
      </w:pPr>
      <w:r w:rsidRPr="004B33BE">
        <w:rPr>
          <w:rFonts w:ascii="Arial" w:hAnsi="Arial" w:cs="Arial"/>
          <w:b/>
          <w:sz w:val="28"/>
          <w:szCs w:val="32"/>
          <w:lang w:val="sr-Latn-RS"/>
        </w:rPr>
        <w:t>Prijave možete poslati na e-</w:t>
      </w:r>
      <w:proofErr w:type="spellStart"/>
      <w:r w:rsidRPr="004B33BE">
        <w:rPr>
          <w:rFonts w:ascii="Arial" w:hAnsi="Arial" w:cs="Arial"/>
          <w:b/>
          <w:sz w:val="28"/>
          <w:szCs w:val="32"/>
          <w:lang w:val="sr-Latn-RS"/>
        </w:rPr>
        <w:t>mail</w:t>
      </w:r>
      <w:proofErr w:type="spellEnd"/>
      <w:r w:rsidRPr="004B33BE">
        <w:rPr>
          <w:rFonts w:ascii="Arial" w:hAnsi="Arial" w:cs="Arial"/>
          <w:b/>
          <w:sz w:val="28"/>
          <w:szCs w:val="32"/>
          <w:lang w:val="sr-Latn-RS"/>
        </w:rPr>
        <w:t xml:space="preserve">: </w:t>
      </w:r>
      <w:hyperlink r:id="rId6" w:history="1">
        <w:r w:rsidRPr="004B33BE">
          <w:rPr>
            <w:rStyle w:val="aa"/>
            <w:rFonts w:ascii="Arial" w:hAnsi="Arial" w:cs="Arial"/>
            <w:b/>
            <w:sz w:val="28"/>
            <w:szCs w:val="32"/>
            <w:lang w:val="sr-Latn-RS"/>
          </w:rPr>
          <w:t>turizam@backipetrovac.rs</w:t>
        </w:r>
      </w:hyperlink>
      <w:r w:rsidRPr="004B33BE">
        <w:rPr>
          <w:rFonts w:ascii="Arial" w:hAnsi="Arial" w:cs="Arial"/>
          <w:b/>
          <w:sz w:val="28"/>
          <w:szCs w:val="32"/>
          <w:lang w:val="sr-Latn-RS"/>
        </w:rPr>
        <w:t xml:space="preserve">  </w:t>
      </w:r>
      <w:r w:rsidR="00834E1A" w:rsidRPr="004B33BE">
        <w:rPr>
          <w:rStyle w:val="aa"/>
          <w:rFonts w:ascii="Arial" w:hAnsi="Arial" w:cs="Arial"/>
          <w:b/>
          <w:color w:val="auto"/>
          <w:sz w:val="24"/>
          <w:szCs w:val="28"/>
          <w:u w:val="none"/>
          <w:lang w:val="sr-Latn-RS"/>
        </w:rPr>
        <w:t>021/2280- 478</w:t>
      </w:r>
      <w:r w:rsidRPr="004B33BE">
        <w:rPr>
          <w:rFonts w:ascii="Arial" w:hAnsi="Arial" w:cs="Arial"/>
          <w:b/>
          <w:sz w:val="32"/>
          <w:szCs w:val="36"/>
          <w:lang w:val="sr-Latn-RS"/>
        </w:rPr>
        <w:t xml:space="preserve">      </w:t>
      </w:r>
      <w:hyperlink r:id="rId7" w:history="1">
        <w:r w:rsidRPr="004B33BE">
          <w:rPr>
            <w:rStyle w:val="aa"/>
            <w:rFonts w:ascii="Arial" w:hAnsi="Arial" w:cs="Arial"/>
            <w:b/>
            <w:sz w:val="28"/>
            <w:szCs w:val="32"/>
            <w:lang w:val="sr-Latn-RS"/>
          </w:rPr>
          <w:t>opstina@backipetrovac.</w:t>
        </w:r>
        <w:r w:rsidRPr="004B33BE">
          <w:rPr>
            <w:rStyle w:val="aa"/>
            <w:rFonts w:ascii="Arial" w:hAnsi="Arial" w:cs="Arial"/>
            <w:b/>
            <w:sz w:val="28"/>
            <w:szCs w:val="32"/>
            <w:u w:val="none"/>
            <w:lang w:val="sr-Latn-RS"/>
          </w:rPr>
          <w:t>rs</w:t>
        </w:r>
      </w:hyperlink>
      <w:r w:rsidR="00F30DEE" w:rsidRPr="004B33BE">
        <w:rPr>
          <w:rStyle w:val="aa"/>
          <w:rFonts w:ascii="Arial" w:hAnsi="Arial" w:cs="Arial"/>
          <w:b/>
          <w:sz w:val="28"/>
          <w:szCs w:val="32"/>
          <w:u w:val="none"/>
          <w:lang w:val="sr-Latn-RS"/>
        </w:rPr>
        <w:t xml:space="preserve">   </w:t>
      </w:r>
      <w:r w:rsidR="00F30DEE" w:rsidRPr="004B33BE">
        <w:rPr>
          <w:rStyle w:val="aa"/>
          <w:rFonts w:ascii="Arial" w:hAnsi="Arial" w:cs="Arial"/>
          <w:b/>
          <w:color w:val="auto"/>
          <w:sz w:val="24"/>
          <w:szCs w:val="28"/>
          <w:u w:val="none"/>
          <w:lang w:val="sr-Latn-RS"/>
        </w:rPr>
        <w:t>021/2280 - 247</w:t>
      </w:r>
    </w:p>
    <w:sectPr w:rsidR="007D19D4" w:rsidRPr="004B33BE" w:rsidSect="00F00378">
      <w:headerReference w:type="default" r:id="rId8"/>
      <w:footerReference w:type="default" r:id="rId9"/>
      <w:pgSz w:w="11906" w:h="16838"/>
      <w:pgMar w:top="851" w:right="1134" w:bottom="567" w:left="1134" w:header="794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A916" w14:textId="77777777" w:rsidR="00A368B4" w:rsidRDefault="00A368B4" w:rsidP="008028E3">
      <w:pPr>
        <w:spacing w:after="0" w:line="240" w:lineRule="auto"/>
      </w:pPr>
      <w:r>
        <w:separator/>
      </w:r>
    </w:p>
  </w:endnote>
  <w:endnote w:type="continuationSeparator" w:id="0">
    <w:p w14:paraId="4DB4745F" w14:textId="77777777" w:rsidR="00A368B4" w:rsidRDefault="00A368B4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AD28" w14:textId="0E1771CC" w:rsidR="007D19D4" w:rsidRPr="00D0079C" w:rsidRDefault="007D19D4" w:rsidP="007D19D4">
    <w:pPr>
      <w:pStyle w:val="a9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763BA335" w14:textId="77777777" w:rsidR="007D19D4" w:rsidRPr="00D0079C" w:rsidRDefault="007D19D4" w:rsidP="007D19D4">
    <w:pPr>
      <w:pStyle w:val="a9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EE8A8" w14:textId="77777777" w:rsidR="00A368B4" w:rsidRDefault="00A368B4" w:rsidP="008028E3">
      <w:pPr>
        <w:spacing w:after="0" w:line="240" w:lineRule="auto"/>
      </w:pPr>
      <w:r>
        <w:separator/>
      </w:r>
    </w:p>
  </w:footnote>
  <w:footnote w:type="continuationSeparator" w:id="0">
    <w:p w14:paraId="1BC01E87" w14:textId="77777777" w:rsidR="00A368B4" w:rsidRDefault="00A368B4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C412" w14:textId="780D539C" w:rsidR="008028E3" w:rsidRPr="00F00378" w:rsidRDefault="00735634" w:rsidP="00480BEE">
    <w:pPr>
      <w:pStyle w:val="a8"/>
      <w:jc w:val="center"/>
      <w:rPr>
        <w:rFonts w:ascii="Arial" w:hAnsi="Arial" w:cs="Arial"/>
        <w:bCs/>
        <w:sz w:val="28"/>
        <w:szCs w:val="28"/>
      </w:rPr>
    </w:pPr>
    <w:r w:rsidRPr="00F00378">
      <w:rPr>
        <w:bCs/>
        <w:noProof/>
        <w:szCs w:val="24"/>
        <w:lang w:val="sr-Latn-RS"/>
      </w:rPr>
      <w:drawing>
        <wp:anchor distT="0" distB="0" distL="114300" distR="114300" simplePos="0" relativeHeight="251661312" behindDoc="0" locked="0" layoutInCell="1" allowOverlap="1" wp14:anchorId="7E37B4F7" wp14:editId="674FBAD8">
          <wp:simplePos x="0" y="0"/>
          <wp:positionH relativeFrom="column">
            <wp:posOffset>6090285</wp:posOffset>
          </wp:positionH>
          <wp:positionV relativeFrom="paragraph">
            <wp:posOffset>890905</wp:posOffset>
          </wp:positionV>
          <wp:extent cx="483369" cy="648000"/>
          <wp:effectExtent l="0" t="0" r="0" b="0"/>
          <wp:wrapNone/>
          <wp:docPr id="17" name="Picture 17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6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98B" w:rsidRPr="00F00378">
      <w:rPr>
        <w:bCs/>
        <w:noProof/>
        <w:lang w:val="sr-Latn-RS"/>
      </w:rPr>
      <w:drawing>
        <wp:anchor distT="0" distB="0" distL="114300" distR="114300" simplePos="0" relativeHeight="251659264" behindDoc="0" locked="0" layoutInCell="1" allowOverlap="1" wp14:anchorId="1CED9A6C" wp14:editId="64F5D1AE">
          <wp:simplePos x="0" y="0"/>
          <wp:positionH relativeFrom="column">
            <wp:posOffset>-537203</wp:posOffset>
          </wp:positionH>
          <wp:positionV relativeFrom="paragraph">
            <wp:posOffset>887730</wp:posOffset>
          </wp:positionV>
          <wp:extent cx="671926" cy="684000"/>
          <wp:effectExtent l="0" t="0" r="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26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310" w:rsidRPr="00F00378">
      <w:rPr>
        <w:rFonts w:ascii="Arial" w:hAnsi="Arial" w:cs="Arial"/>
        <w:bCs/>
        <w:noProof/>
        <w:sz w:val="24"/>
        <w:szCs w:val="24"/>
        <w:lang w:val="sr-Latn-RS"/>
      </w:rPr>
      <w:drawing>
        <wp:anchor distT="0" distB="0" distL="114300" distR="114300" simplePos="0" relativeHeight="251658240" behindDoc="1" locked="0" layoutInCell="1" allowOverlap="1" wp14:anchorId="0B011D09" wp14:editId="2E761C31">
          <wp:simplePos x="0" y="0"/>
          <wp:positionH relativeFrom="column">
            <wp:posOffset>-712470</wp:posOffset>
          </wp:positionH>
          <wp:positionV relativeFrom="paragraph">
            <wp:posOffset>-631190</wp:posOffset>
          </wp:positionV>
          <wp:extent cx="7566660" cy="1592580"/>
          <wp:effectExtent l="0" t="0" r="0" b="7620"/>
          <wp:wrapTight wrapText="bothSides">
            <wp:wrapPolygon edited="0">
              <wp:start x="0" y="0"/>
              <wp:lineTo x="0" y="21445"/>
              <wp:lineTo x="21535" y="21445"/>
              <wp:lineTo x="21535" y="0"/>
              <wp:lineTo x="0" y="0"/>
            </wp:wrapPolygon>
          </wp:wrapTight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60" cy="159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9D4" w:rsidRPr="00F00378">
      <w:rPr>
        <w:rFonts w:ascii="Arial" w:hAnsi="Arial" w:cs="Arial"/>
        <w:bCs/>
        <w:sz w:val="28"/>
        <w:szCs w:val="28"/>
      </w:rPr>
      <w:t>B</w:t>
    </w:r>
    <w:r w:rsidR="008028E3" w:rsidRPr="00F00378">
      <w:rPr>
        <w:rFonts w:ascii="Arial" w:hAnsi="Arial" w:cs="Arial"/>
        <w:bCs/>
        <w:sz w:val="28"/>
        <w:szCs w:val="28"/>
      </w:rPr>
      <w:t>OŽIĆNI BAZAR 202</w:t>
    </w:r>
    <w:r w:rsidR="00C0108C" w:rsidRPr="00F00378">
      <w:rPr>
        <w:rFonts w:ascii="Arial" w:hAnsi="Arial" w:cs="Arial"/>
        <w:bCs/>
        <w:sz w:val="28"/>
        <w:szCs w:val="28"/>
      </w:rPr>
      <w:t>2</w:t>
    </w:r>
    <w:r w:rsidR="008028E3" w:rsidRPr="00F00378">
      <w:rPr>
        <w:rFonts w:ascii="Arial" w:hAnsi="Arial" w:cs="Arial"/>
        <w:bCs/>
        <w:sz w:val="28"/>
        <w:szCs w:val="28"/>
      </w:rPr>
      <w:t>,</w:t>
    </w:r>
    <w:r w:rsidR="002D0F1C" w:rsidRPr="00F00378">
      <w:rPr>
        <w:bCs/>
        <w:noProof/>
        <w:szCs w:val="24"/>
      </w:rPr>
      <w:t xml:space="preserve"> </w:t>
    </w:r>
  </w:p>
  <w:p w14:paraId="3F89B211" w14:textId="615392E0" w:rsidR="008028E3" w:rsidRPr="00F00378" w:rsidRDefault="008028E3" w:rsidP="008028E3">
    <w:pPr>
      <w:spacing w:after="0"/>
      <w:jc w:val="center"/>
      <w:rPr>
        <w:rFonts w:ascii="Arial" w:hAnsi="Arial" w:cs="Arial"/>
        <w:bCs/>
        <w:sz w:val="28"/>
        <w:szCs w:val="28"/>
      </w:rPr>
    </w:pPr>
    <w:r w:rsidRPr="00F00378">
      <w:rPr>
        <w:rFonts w:ascii="Arial" w:hAnsi="Arial" w:cs="Arial"/>
        <w:bCs/>
        <w:sz w:val="28"/>
        <w:szCs w:val="28"/>
      </w:rPr>
      <w:t>BAČKI PETROVAC, 18. DECEMBAR 202</w:t>
    </w:r>
    <w:r w:rsidR="00C0108C" w:rsidRPr="00F00378">
      <w:rPr>
        <w:rFonts w:ascii="Arial" w:hAnsi="Arial" w:cs="Arial"/>
        <w:bCs/>
        <w:sz w:val="28"/>
        <w:szCs w:val="28"/>
      </w:rPr>
      <w:t>2</w:t>
    </w:r>
  </w:p>
  <w:p w14:paraId="12DA34EC" w14:textId="7EFDE4CB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R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I</w:t>
    </w:r>
    <w:r w:rsidR="00F00378">
      <w:rPr>
        <w:rFonts w:ascii="Arial" w:hAnsi="Arial" w:cs="Arial"/>
        <w:b/>
        <w:sz w:val="28"/>
        <w:szCs w:val="28"/>
      </w:rPr>
      <w:t> </w:t>
    </w:r>
    <w:r w:rsidRPr="000459C1">
      <w:rPr>
        <w:rFonts w:ascii="Arial" w:hAnsi="Arial" w:cs="Arial"/>
        <w:b/>
        <w:sz w:val="28"/>
        <w:szCs w:val="28"/>
      </w:rPr>
      <w:t>J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A</w:t>
    </w:r>
    <w:r w:rsidR="00F00378">
      <w:rPr>
        <w:rFonts w:ascii="Arial" w:hAnsi="Arial" w:cs="Arial"/>
        <w:b/>
        <w:sz w:val="28"/>
        <w:szCs w:val="28"/>
      </w:rPr>
      <w:t> </w:t>
    </w:r>
    <w:r w:rsidRPr="000459C1">
      <w:rPr>
        <w:rFonts w:ascii="Arial" w:hAnsi="Arial" w:cs="Arial"/>
        <w:b/>
        <w:sz w:val="28"/>
        <w:szCs w:val="28"/>
      </w:rPr>
      <w:t>V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60"/>
    <w:rsid w:val="00011632"/>
    <w:rsid w:val="00033621"/>
    <w:rsid w:val="000459C1"/>
    <w:rsid w:val="00124FD6"/>
    <w:rsid w:val="00275B1C"/>
    <w:rsid w:val="002C3F7B"/>
    <w:rsid w:val="002C57F4"/>
    <w:rsid w:val="002D0F1C"/>
    <w:rsid w:val="002F5C89"/>
    <w:rsid w:val="00316DE6"/>
    <w:rsid w:val="003E32A5"/>
    <w:rsid w:val="00423735"/>
    <w:rsid w:val="00480BEE"/>
    <w:rsid w:val="004B33BE"/>
    <w:rsid w:val="005224F8"/>
    <w:rsid w:val="00540F34"/>
    <w:rsid w:val="0067767C"/>
    <w:rsid w:val="00735634"/>
    <w:rsid w:val="0074798B"/>
    <w:rsid w:val="007D19D4"/>
    <w:rsid w:val="008028E3"/>
    <w:rsid w:val="00834E1A"/>
    <w:rsid w:val="008449B4"/>
    <w:rsid w:val="008B3310"/>
    <w:rsid w:val="008E2416"/>
    <w:rsid w:val="00911117"/>
    <w:rsid w:val="00953A99"/>
    <w:rsid w:val="00A368B4"/>
    <w:rsid w:val="00C0108C"/>
    <w:rsid w:val="00C42310"/>
    <w:rsid w:val="00C61AB6"/>
    <w:rsid w:val="00CE0E5D"/>
    <w:rsid w:val="00D741FA"/>
    <w:rsid w:val="00D95560"/>
    <w:rsid w:val="00DF41F6"/>
    <w:rsid w:val="00E40F3E"/>
    <w:rsid w:val="00E5222D"/>
    <w:rsid w:val="00EC1E80"/>
    <w:rsid w:val="00F00378"/>
    <w:rsid w:val="00F30DEE"/>
    <w:rsid w:val="00F73362"/>
    <w:rsid w:val="00F80DBF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3">
    <w:name w:val="Table Grid"/>
    <w:basedOn w:val="a0"/>
    <w:uiPriority w:val="39"/>
    <w:rsid w:val="0093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Normal"/>
    <w:link w:val="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Текст у балончићу Char"/>
    <w:basedOn w:val="a"/>
    <w:link w:val="a7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a8">
    <w:name w:val="header"/>
    <w:basedOn w:val="Normal"/>
    <w:link w:val="Char0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8"/>
    <w:uiPriority w:val="99"/>
    <w:rsid w:val="008028E3"/>
  </w:style>
  <w:style w:type="paragraph" w:styleId="a9">
    <w:name w:val="footer"/>
    <w:basedOn w:val="Normal"/>
    <w:link w:val="Char1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9"/>
    <w:uiPriority w:val="99"/>
    <w:rsid w:val="008028E3"/>
  </w:style>
  <w:style w:type="character" w:styleId="aa">
    <w:name w:val="Hyperlink"/>
    <w:basedOn w:val="a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1">
    <w:name w:val="Unresolved Mention1"/>
    <w:basedOn w:val="a"/>
    <w:uiPriority w:val="99"/>
    <w:semiHidden/>
    <w:unhideWhenUsed/>
    <w:rsid w:val="007D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Daniela Lačokova</cp:lastModifiedBy>
  <cp:revision>4</cp:revision>
  <cp:lastPrinted>2021-11-29T12:21:00Z</cp:lastPrinted>
  <dcterms:created xsi:type="dcterms:W3CDTF">2022-11-17T07:12:00Z</dcterms:created>
  <dcterms:modified xsi:type="dcterms:W3CDTF">2022-11-17T08:30:00Z</dcterms:modified>
</cp:coreProperties>
</file>